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8102F">
      <w:pPr>
        <w:spacing w:line="580" w:lineRule="exact"/>
        <w:jc w:val="center"/>
        <w:rPr>
          <w:rFonts w:eastAsia="隶书"/>
          <w:b/>
          <w:bCs/>
          <w:spacing w:val="-20"/>
          <w:sz w:val="72"/>
          <w:szCs w:val="24"/>
        </w:rPr>
      </w:pPr>
      <w:bookmarkStart w:id="0" w:name="_GoBack"/>
      <w:bookmarkEnd w:id="0"/>
    </w:p>
    <w:p w14:paraId="7CBC7D31">
      <w:pPr>
        <w:spacing w:line="580" w:lineRule="exact"/>
        <w:jc w:val="center"/>
        <w:rPr>
          <w:rFonts w:eastAsia="隶书"/>
          <w:b/>
          <w:bCs/>
          <w:spacing w:val="-20"/>
          <w:sz w:val="72"/>
          <w:szCs w:val="24"/>
        </w:rPr>
      </w:pPr>
    </w:p>
    <w:p w14:paraId="23C58F7E">
      <w:pPr>
        <w:spacing w:line="580" w:lineRule="exact"/>
        <w:jc w:val="center"/>
        <w:rPr>
          <w:rFonts w:ascii="楷体" w:hAnsi="楷体" w:eastAsia="楷体" w:cs="宋体"/>
          <w:b/>
          <w:bCs/>
          <w:kern w:val="0"/>
          <w:sz w:val="44"/>
          <w:szCs w:val="44"/>
        </w:rPr>
      </w:pPr>
      <w:r>
        <w:rPr>
          <w:rFonts w:hint="eastAsia" w:ascii="楷体" w:hAnsi="楷体" w:eastAsia="楷体" w:cs="宋体"/>
          <w:b/>
          <w:bCs/>
          <w:kern w:val="0"/>
          <w:sz w:val="44"/>
          <w:szCs w:val="44"/>
        </w:rPr>
        <w:t>高等学历继续教育</w:t>
      </w:r>
    </w:p>
    <w:p w14:paraId="555BDEF8">
      <w:pPr>
        <w:spacing w:line="580" w:lineRule="exact"/>
        <w:jc w:val="center"/>
        <w:rPr>
          <w:rFonts w:ascii="楷体" w:hAnsi="楷体" w:eastAsia="楷体" w:cs="宋体"/>
          <w:b/>
          <w:bCs/>
          <w:kern w:val="0"/>
          <w:sz w:val="44"/>
          <w:szCs w:val="44"/>
        </w:rPr>
      </w:pPr>
      <w:r>
        <w:rPr>
          <w:rFonts w:hint="eastAsia" w:ascii="楷体" w:hAnsi="楷体" w:eastAsia="楷体" w:cs="宋体"/>
          <w:b/>
          <w:bCs/>
          <w:kern w:val="0"/>
          <w:sz w:val="44"/>
          <w:szCs w:val="44"/>
        </w:rPr>
        <w:t>专业增设申请表</w:t>
      </w:r>
      <w:r>
        <w:rPr>
          <w:rFonts w:ascii="楷体" w:hAnsi="楷体" w:eastAsia="楷体" w:cs="宋体"/>
          <w:b/>
          <w:bCs/>
          <w:kern w:val="0"/>
          <w:sz w:val="44"/>
          <w:szCs w:val="44"/>
        </w:rPr>
        <w:t>(</w:t>
      </w:r>
      <w:r>
        <w:rPr>
          <w:rFonts w:hint="eastAsia" w:ascii="楷体" w:hAnsi="楷体" w:eastAsia="楷体" w:cs="宋体"/>
          <w:b/>
          <w:bCs/>
          <w:kern w:val="0"/>
          <w:sz w:val="44"/>
          <w:szCs w:val="44"/>
        </w:rPr>
        <w:t>非国控专业</w:t>
      </w:r>
      <w:r>
        <w:rPr>
          <w:rFonts w:ascii="楷体" w:hAnsi="楷体" w:eastAsia="楷体" w:cs="宋体"/>
          <w:b/>
          <w:bCs/>
          <w:kern w:val="0"/>
          <w:sz w:val="44"/>
          <w:szCs w:val="44"/>
        </w:rPr>
        <w:t>)</w:t>
      </w:r>
    </w:p>
    <w:p w14:paraId="6E6FBB27">
      <w:pPr>
        <w:spacing w:line="580" w:lineRule="exact"/>
        <w:rPr>
          <w:szCs w:val="24"/>
        </w:rPr>
      </w:pPr>
    </w:p>
    <w:p w14:paraId="15B73755">
      <w:pPr>
        <w:spacing w:line="580" w:lineRule="exact"/>
        <w:rPr>
          <w:szCs w:val="24"/>
        </w:rPr>
      </w:pPr>
    </w:p>
    <w:p w14:paraId="725AA53A">
      <w:pPr>
        <w:spacing w:line="580" w:lineRule="exact"/>
        <w:ind w:firstLine="990" w:firstLineChars="275"/>
        <w:rPr>
          <w:szCs w:val="24"/>
        </w:rPr>
      </w:pPr>
      <w:r>
        <w:rPr>
          <w:rFonts w:hint="eastAsia" w:eastAsia="楷体_GB2312"/>
          <w:sz w:val="36"/>
          <w:szCs w:val="24"/>
        </w:rPr>
        <w:t>学校名称（盖章）：南充市职工大学</w:t>
      </w:r>
    </w:p>
    <w:p w14:paraId="25ACCA44">
      <w:pPr>
        <w:spacing w:line="580" w:lineRule="exact"/>
        <w:ind w:firstLine="990" w:firstLineChars="275"/>
        <w:rPr>
          <w:rFonts w:eastAsia="楷体_GB2312"/>
          <w:sz w:val="36"/>
          <w:szCs w:val="24"/>
        </w:rPr>
      </w:pPr>
      <w:r>
        <w:rPr>
          <w:rFonts w:hint="eastAsia" w:eastAsia="楷体_GB2312"/>
          <w:sz w:val="36"/>
          <w:szCs w:val="24"/>
        </w:rPr>
        <w:t>学校主管部门：四川省总工会</w:t>
      </w:r>
    </w:p>
    <w:p w14:paraId="5E4475C8">
      <w:pPr>
        <w:spacing w:line="580" w:lineRule="exact"/>
        <w:ind w:firstLine="990" w:firstLineChars="275"/>
        <w:rPr>
          <w:rFonts w:hint="eastAsia" w:eastAsia="楷体_GB2312"/>
          <w:sz w:val="36"/>
          <w:szCs w:val="24"/>
          <w:u w:val="thick"/>
          <w:lang w:eastAsia="zh-CN"/>
        </w:rPr>
      </w:pPr>
      <w:r>
        <w:rPr>
          <w:rFonts w:hint="eastAsia" w:eastAsia="楷体_GB2312"/>
          <w:sz w:val="36"/>
          <w:szCs w:val="24"/>
        </w:rPr>
        <w:t>专业名称：</w:t>
      </w:r>
      <w:r>
        <w:rPr>
          <w:rFonts w:hint="eastAsia" w:eastAsia="楷体_GB2312"/>
          <w:sz w:val="36"/>
          <w:szCs w:val="24"/>
          <w:lang w:eastAsia="zh-CN"/>
        </w:rPr>
        <w:t>汽车检测与维修技术</w:t>
      </w:r>
    </w:p>
    <w:p w14:paraId="0FB81EFD">
      <w:pPr>
        <w:spacing w:line="580" w:lineRule="exact"/>
        <w:ind w:firstLine="990" w:firstLineChars="275"/>
        <w:rPr>
          <w:rFonts w:eastAsia="楷体_GB2312"/>
          <w:sz w:val="36"/>
          <w:szCs w:val="24"/>
        </w:rPr>
      </w:pPr>
      <w:r>
        <w:rPr>
          <w:rFonts w:hint="eastAsia" w:eastAsia="楷体_GB2312"/>
          <w:sz w:val="36"/>
          <w:szCs w:val="24"/>
        </w:rPr>
        <w:t>专业代码：500211</w:t>
      </w:r>
    </w:p>
    <w:p w14:paraId="44FC76FC">
      <w:pPr>
        <w:spacing w:line="580" w:lineRule="exact"/>
        <w:ind w:firstLine="989" w:firstLineChars="255"/>
        <w:rPr>
          <w:rFonts w:eastAsia="楷体_GB2312"/>
          <w:spacing w:val="14"/>
          <w:sz w:val="36"/>
          <w:szCs w:val="24"/>
        </w:rPr>
      </w:pPr>
      <w:r>
        <w:rPr>
          <w:rFonts w:hint="eastAsia" w:eastAsia="楷体_GB2312"/>
          <w:spacing w:val="14"/>
          <w:sz w:val="36"/>
          <w:szCs w:val="24"/>
        </w:rPr>
        <w:t>所属专业门类或专业大类：交通运输</w:t>
      </w:r>
    </w:p>
    <w:p w14:paraId="2889A8CC">
      <w:pPr>
        <w:spacing w:line="580" w:lineRule="exact"/>
        <w:ind w:firstLine="989" w:firstLineChars="255"/>
        <w:rPr>
          <w:rFonts w:eastAsia="楷体_GB2312"/>
          <w:spacing w:val="14"/>
          <w:sz w:val="36"/>
          <w:szCs w:val="24"/>
        </w:rPr>
      </w:pPr>
      <w:r>
        <w:rPr>
          <w:rFonts w:hint="eastAsia" w:eastAsia="楷体_GB2312"/>
          <w:spacing w:val="14"/>
          <w:sz w:val="36"/>
          <w:szCs w:val="24"/>
          <w:lang w:eastAsia="zh-CN"/>
        </w:rPr>
        <w:t>最低</w:t>
      </w:r>
      <w:r>
        <w:rPr>
          <w:rFonts w:hint="eastAsia" w:eastAsia="楷体_GB2312"/>
          <w:spacing w:val="14"/>
          <w:sz w:val="36"/>
          <w:szCs w:val="24"/>
        </w:rPr>
        <w:t>修业年限：</w:t>
      </w:r>
      <w:r>
        <w:rPr>
          <w:rFonts w:eastAsia="楷体_GB2312"/>
          <w:spacing w:val="14"/>
          <w:sz w:val="36"/>
          <w:szCs w:val="24"/>
        </w:rPr>
        <w:t>2</w:t>
      </w:r>
      <w:r>
        <w:rPr>
          <w:rFonts w:hint="eastAsia" w:eastAsia="楷体_GB2312"/>
          <w:spacing w:val="14"/>
          <w:sz w:val="36"/>
          <w:szCs w:val="24"/>
          <w:lang w:val="en-US" w:eastAsia="zh-CN"/>
        </w:rPr>
        <w:t>.5</w:t>
      </w:r>
      <w:r>
        <w:rPr>
          <w:rFonts w:hint="eastAsia" w:eastAsia="楷体_GB2312"/>
          <w:spacing w:val="14"/>
          <w:sz w:val="36"/>
          <w:szCs w:val="24"/>
        </w:rPr>
        <w:t>年</w:t>
      </w:r>
    </w:p>
    <w:p w14:paraId="3310A7ED">
      <w:pPr>
        <w:spacing w:line="580" w:lineRule="exact"/>
        <w:ind w:firstLine="989" w:firstLineChars="255"/>
        <w:rPr>
          <w:rFonts w:eastAsia="楷体_GB2312"/>
          <w:spacing w:val="14"/>
          <w:sz w:val="36"/>
          <w:szCs w:val="24"/>
        </w:rPr>
      </w:pPr>
      <w:r>
        <w:rPr>
          <w:rFonts w:hint="eastAsia" w:eastAsia="楷体_GB2312"/>
          <w:spacing w:val="14"/>
          <w:sz w:val="36"/>
          <w:szCs w:val="24"/>
        </w:rPr>
        <w:t>学习形式</w:t>
      </w:r>
      <w:r>
        <w:rPr>
          <w:rFonts w:eastAsia="楷体_GB2312"/>
          <w:spacing w:val="14"/>
          <w:sz w:val="36"/>
          <w:szCs w:val="24"/>
        </w:rPr>
        <w:t>:</w:t>
      </w:r>
      <w:r>
        <w:rPr>
          <w:rFonts w:hint="eastAsia" w:eastAsia="楷体_GB2312"/>
          <w:spacing w:val="14"/>
          <w:sz w:val="36"/>
          <w:szCs w:val="24"/>
          <w:lang w:val="en-US" w:eastAsia="zh-CN"/>
        </w:rPr>
        <w:t>非</w:t>
      </w:r>
      <w:r>
        <w:rPr>
          <w:rFonts w:hint="eastAsia" w:eastAsia="楷体_GB2312"/>
          <w:spacing w:val="14"/>
          <w:sz w:val="36"/>
          <w:szCs w:val="24"/>
        </w:rPr>
        <w:t>脱产</w:t>
      </w:r>
    </w:p>
    <w:p w14:paraId="7DB057A7">
      <w:pPr>
        <w:spacing w:line="580" w:lineRule="exact"/>
        <w:ind w:firstLine="989" w:firstLineChars="255"/>
        <w:rPr>
          <w:rFonts w:eastAsia="楷体_GB2312"/>
          <w:spacing w:val="14"/>
          <w:sz w:val="36"/>
          <w:szCs w:val="24"/>
        </w:rPr>
      </w:pPr>
      <w:r>
        <w:rPr>
          <w:rFonts w:hint="eastAsia" w:eastAsia="楷体_GB2312"/>
          <w:spacing w:val="14"/>
          <w:sz w:val="36"/>
          <w:szCs w:val="24"/>
        </w:rPr>
        <w:t>培养层次</w:t>
      </w:r>
      <w:r>
        <w:rPr>
          <w:rFonts w:eastAsia="楷体_GB2312"/>
          <w:spacing w:val="14"/>
          <w:sz w:val="36"/>
          <w:szCs w:val="24"/>
        </w:rPr>
        <w:t>:</w:t>
      </w:r>
      <w:r>
        <w:rPr>
          <w:rFonts w:hint="eastAsia" w:eastAsia="楷体_GB2312"/>
          <w:spacing w:val="14"/>
          <w:sz w:val="36"/>
          <w:szCs w:val="24"/>
        </w:rPr>
        <w:t>高起专</w:t>
      </w:r>
    </w:p>
    <w:p w14:paraId="3D59BD09">
      <w:pPr>
        <w:spacing w:line="580" w:lineRule="exact"/>
        <w:ind w:firstLine="989" w:firstLineChars="255"/>
        <w:rPr>
          <w:rFonts w:eastAsia="楷体_GB2312"/>
          <w:sz w:val="36"/>
          <w:szCs w:val="24"/>
        </w:rPr>
      </w:pPr>
      <w:r>
        <w:rPr>
          <w:rFonts w:hint="eastAsia" w:eastAsia="楷体_GB2312"/>
          <w:spacing w:val="14"/>
          <w:sz w:val="36"/>
          <w:szCs w:val="24"/>
        </w:rPr>
        <w:t>申请时间：</w:t>
      </w:r>
      <w:r>
        <w:rPr>
          <w:rFonts w:eastAsia="楷体_GB2312"/>
          <w:spacing w:val="14"/>
          <w:sz w:val="36"/>
          <w:szCs w:val="24"/>
        </w:rPr>
        <w:t>20</w:t>
      </w:r>
      <w:r>
        <w:rPr>
          <w:rFonts w:hint="eastAsia" w:eastAsia="楷体_GB2312"/>
          <w:spacing w:val="14"/>
          <w:sz w:val="36"/>
          <w:szCs w:val="24"/>
          <w:lang w:val="en-US" w:eastAsia="zh-CN"/>
        </w:rPr>
        <w:t>26</w:t>
      </w:r>
      <w:r>
        <w:rPr>
          <w:rFonts w:hint="eastAsia" w:eastAsia="楷体_GB2312"/>
          <w:spacing w:val="14"/>
          <w:sz w:val="36"/>
          <w:szCs w:val="24"/>
        </w:rPr>
        <w:t>年</w:t>
      </w:r>
      <w:r>
        <w:rPr>
          <w:rFonts w:hint="eastAsia" w:eastAsia="楷体_GB2312"/>
          <w:spacing w:val="14"/>
          <w:sz w:val="36"/>
          <w:szCs w:val="24"/>
          <w:lang w:val="en-US" w:eastAsia="zh-CN"/>
        </w:rPr>
        <w:t>1</w:t>
      </w:r>
      <w:r>
        <w:rPr>
          <w:rFonts w:hint="eastAsia" w:eastAsia="楷体_GB2312"/>
          <w:spacing w:val="14"/>
          <w:sz w:val="36"/>
          <w:szCs w:val="24"/>
        </w:rPr>
        <w:t>月</w:t>
      </w:r>
      <w:r>
        <w:rPr>
          <w:rFonts w:hint="eastAsia" w:eastAsia="楷体_GB2312"/>
          <w:spacing w:val="14"/>
          <w:sz w:val="36"/>
          <w:szCs w:val="24"/>
          <w:lang w:val="en-US" w:eastAsia="zh-CN"/>
        </w:rPr>
        <w:t>19</w:t>
      </w:r>
      <w:r>
        <w:rPr>
          <w:rFonts w:hint="eastAsia" w:eastAsia="楷体_GB2312"/>
          <w:spacing w:val="14"/>
          <w:sz w:val="36"/>
          <w:szCs w:val="24"/>
        </w:rPr>
        <w:t>日</w:t>
      </w:r>
    </w:p>
    <w:p w14:paraId="125D3BC8">
      <w:pPr>
        <w:spacing w:line="580" w:lineRule="exact"/>
        <w:ind w:firstLine="990" w:firstLineChars="275"/>
        <w:rPr>
          <w:rFonts w:hint="default" w:eastAsia="楷体_GB2312"/>
          <w:sz w:val="36"/>
          <w:szCs w:val="24"/>
          <w:lang w:val="en-US" w:eastAsia="zh-CN"/>
        </w:rPr>
      </w:pPr>
      <w:r>
        <w:rPr>
          <w:rFonts w:hint="eastAsia" w:eastAsia="楷体_GB2312"/>
          <w:sz w:val="36"/>
          <w:szCs w:val="24"/>
        </w:rPr>
        <w:t>专业负责人：</w:t>
      </w:r>
      <w:r>
        <w:rPr>
          <w:rFonts w:hint="eastAsia" w:eastAsia="楷体_GB2312"/>
          <w:sz w:val="36"/>
          <w:szCs w:val="24"/>
          <w:lang w:val="en-US" w:eastAsia="zh-CN"/>
        </w:rPr>
        <w:t>董武</w:t>
      </w:r>
    </w:p>
    <w:p w14:paraId="64C4BAFA">
      <w:pPr>
        <w:spacing w:line="580" w:lineRule="exact"/>
        <w:ind w:firstLine="990" w:firstLineChars="275"/>
        <w:rPr>
          <w:rFonts w:hint="default" w:eastAsia="楷体_GB2312"/>
          <w:sz w:val="36"/>
          <w:szCs w:val="36"/>
          <w:lang w:val="en-US" w:eastAsia="zh-CN"/>
        </w:rPr>
      </w:pPr>
      <w:r>
        <w:rPr>
          <w:rFonts w:hint="eastAsia" w:eastAsia="楷体_GB2312"/>
          <w:sz w:val="36"/>
          <w:szCs w:val="36"/>
        </w:rPr>
        <w:t>联系电话：15983776905</w:t>
      </w:r>
    </w:p>
    <w:p w14:paraId="4740E531">
      <w:pPr>
        <w:spacing w:line="580" w:lineRule="exact"/>
        <w:rPr>
          <w:szCs w:val="24"/>
        </w:rPr>
      </w:pPr>
    </w:p>
    <w:p w14:paraId="5FABB967">
      <w:pPr>
        <w:spacing w:line="580" w:lineRule="exact"/>
        <w:rPr>
          <w:szCs w:val="24"/>
        </w:rPr>
      </w:pPr>
    </w:p>
    <w:p w14:paraId="77950D75">
      <w:pPr>
        <w:spacing w:line="580" w:lineRule="exact"/>
        <w:jc w:val="center"/>
        <w:rPr>
          <w:rFonts w:eastAsia="楷体_GB2312"/>
          <w:sz w:val="36"/>
          <w:szCs w:val="24"/>
        </w:rPr>
      </w:pPr>
    </w:p>
    <w:p w14:paraId="1E3C65ED">
      <w:pPr>
        <w:spacing w:line="580" w:lineRule="exact"/>
        <w:jc w:val="center"/>
        <w:rPr>
          <w:rFonts w:eastAsia="楷体_GB2312"/>
          <w:sz w:val="36"/>
          <w:szCs w:val="24"/>
        </w:rPr>
      </w:pPr>
      <w:r>
        <w:rPr>
          <w:rFonts w:hint="eastAsia" w:eastAsia="楷体_GB2312"/>
          <w:sz w:val="36"/>
          <w:szCs w:val="24"/>
        </w:rPr>
        <w:t>中华人民共和国教育部制</w:t>
      </w:r>
    </w:p>
    <w:p w14:paraId="2D90E2A4">
      <w:pPr>
        <w:spacing w:line="580" w:lineRule="exact"/>
        <w:jc w:val="center"/>
        <w:rPr>
          <w:rFonts w:eastAsia="楷体_GB2312"/>
          <w:sz w:val="36"/>
          <w:szCs w:val="24"/>
        </w:rPr>
      </w:pPr>
    </w:p>
    <w:p w14:paraId="2CAA980A">
      <w:pPr>
        <w:spacing w:line="580" w:lineRule="exact"/>
        <w:jc w:val="center"/>
        <w:rPr>
          <w:rFonts w:eastAsia="楷体_GB2312"/>
          <w:sz w:val="36"/>
          <w:szCs w:val="24"/>
        </w:rPr>
      </w:pPr>
    </w:p>
    <w:p w14:paraId="1D094BEF">
      <w:pPr>
        <w:spacing w:line="580" w:lineRule="exact"/>
        <w:rPr>
          <w:rFonts w:eastAsia="楷体_GB2312"/>
          <w:sz w:val="36"/>
          <w:szCs w:val="24"/>
        </w:rPr>
      </w:pPr>
    </w:p>
    <w:p w14:paraId="11040C4E">
      <w:pPr>
        <w:spacing w:line="580" w:lineRule="exact"/>
        <w:ind w:firstLine="1446" w:firstLineChars="400"/>
        <w:jc w:val="center"/>
        <w:rPr>
          <w:rFonts w:hint="eastAsia" w:eastAsia="仿宋_GB2312"/>
          <w:b/>
          <w:bCs/>
          <w:sz w:val="36"/>
          <w:szCs w:val="36"/>
        </w:rPr>
        <w:sectPr>
          <w:footerReference r:id="rId4" w:type="first"/>
          <w:footerReference r:id="rId3" w:type="default"/>
          <w:pgSz w:w="11906" w:h="16838"/>
          <w:pgMar w:top="1440" w:right="1800" w:bottom="1440" w:left="1800" w:header="851" w:footer="992" w:gutter="0"/>
          <w:pgNumType w:fmt="decimal" w:start="1"/>
          <w:cols w:space="425" w:num="1"/>
          <w:titlePg/>
          <w:docGrid w:type="lines" w:linePitch="312" w:charSpace="0"/>
        </w:sectPr>
      </w:pPr>
    </w:p>
    <w:p w14:paraId="35361E12">
      <w:pPr>
        <w:spacing w:line="580" w:lineRule="exact"/>
        <w:ind w:firstLine="1446" w:firstLineChars="400"/>
        <w:jc w:val="center"/>
        <w:rPr>
          <w:rFonts w:eastAsia="仿宋_GB2312"/>
          <w:b/>
          <w:bCs/>
          <w:sz w:val="36"/>
          <w:szCs w:val="36"/>
        </w:rPr>
      </w:pPr>
      <w:r>
        <w:rPr>
          <w:rFonts w:hint="eastAsia" w:eastAsia="仿宋_GB2312"/>
          <w:b/>
          <w:bCs/>
          <w:sz w:val="36"/>
          <w:szCs w:val="36"/>
        </w:rPr>
        <w:t>目录</w:t>
      </w:r>
    </w:p>
    <w:p w14:paraId="4BDFE746">
      <w:pPr>
        <w:spacing w:line="580" w:lineRule="exact"/>
        <w:rPr>
          <w:rFonts w:eastAsia="仿宋_GB2312"/>
          <w:sz w:val="32"/>
          <w:szCs w:val="24"/>
        </w:rPr>
      </w:pPr>
    </w:p>
    <w:p w14:paraId="164181F9">
      <w:pPr>
        <w:spacing w:line="580" w:lineRule="exact"/>
        <w:rPr>
          <w:rFonts w:ascii="仿宋_GB2312" w:eastAsia="仿宋_GB2312"/>
          <w:sz w:val="32"/>
          <w:szCs w:val="24"/>
        </w:rPr>
      </w:pPr>
      <w:r>
        <w:rPr>
          <w:rFonts w:ascii="仿宋_GB2312" w:eastAsia="仿宋_GB2312"/>
          <w:sz w:val="32"/>
          <w:szCs w:val="24"/>
        </w:rPr>
        <w:t>1.</w:t>
      </w:r>
      <w:r>
        <w:rPr>
          <w:rFonts w:hint="eastAsia" w:ascii="仿宋_GB2312" w:eastAsia="仿宋_GB2312"/>
          <w:sz w:val="32"/>
          <w:szCs w:val="24"/>
        </w:rPr>
        <w:t>专业增设申请表</w:t>
      </w:r>
    </w:p>
    <w:p w14:paraId="37FF919B">
      <w:pPr>
        <w:spacing w:line="580" w:lineRule="exact"/>
        <w:rPr>
          <w:rFonts w:ascii="仿宋_GB2312" w:eastAsia="仿宋_GB2312"/>
          <w:sz w:val="32"/>
          <w:szCs w:val="24"/>
        </w:rPr>
      </w:pPr>
      <w:r>
        <w:rPr>
          <w:rFonts w:ascii="仿宋_GB2312" w:eastAsia="仿宋_GB2312"/>
          <w:sz w:val="32"/>
          <w:szCs w:val="24"/>
        </w:rPr>
        <w:t>2.</w:t>
      </w:r>
      <w:r>
        <w:rPr>
          <w:rFonts w:hint="eastAsia" w:ascii="仿宋_GB2312" w:eastAsia="仿宋_GB2312"/>
          <w:sz w:val="32"/>
          <w:szCs w:val="24"/>
        </w:rPr>
        <w:t>学校基本情况</w:t>
      </w:r>
    </w:p>
    <w:p w14:paraId="310B519D">
      <w:pPr>
        <w:spacing w:line="580" w:lineRule="exact"/>
        <w:rPr>
          <w:rFonts w:ascii="仿宋_GB2312" w:eastAsia="仿宋_GB2312"/>
          <w:sz w:val="32"/>
          <w:szCs w:val="24"/>
        </w:rPr>
      </w:pPr>
      <w:r>
        <w:rPr>
          <w:rFonts w:ascii="仿宋_GB2312" w:eastAsia="仿宋_GB2312"/>
          <w:sz w:val="32"/>
          <w:szCs w:val="24"/>
        </w:rPr>
        <w:t>3.</w:t>
      </w:r>
      <w:r>
        <w:rPr>
          <w:rFonts w:hint="eastAsia" w:ascii="仿宋_GB2312" w:eastAsia="仿宋_GB2312"/>
          <w:sz w:val="32"/>
          <w:szCs w:val="24"/>
        </w:rPr>
        <w:t>增设专业的理由和基础</w:t>
      </w:r>
    </w:p>
    <w:p w14:paraId="0BB9D9E2">
      <w:pPr>
        <w:spacing w:line="580" w:lineRule="exact"/>
        <w:rPr>
          <w:rFonts w:ascii="仿宋_GB2312" w:eastAsia="仿宋_GB2312"/>
          <w:sz w:val="32"/>
          <w:szCs w:val="24"/>
        </w:rPr>
      </w:pPr>
      <w:r>
        <w:rPr>
          <w:rFonts w:ascii="仿宋_GB2312" w:eastAsia="仿宋_GB2312"/>
          <w:sz w:val="32"/>
          <w:szCs w:val="24"/>
        </w:rPr>
        <w:t>4.</w:t>
      </w:r>
      <w:r>
        <w:rPr>
          <w:rFonts w:hint="eastAsia" w:ascii="仿宋_GB2312" w:eastAsia="仿宋_GB2312"/>
          <w:sz w:val="32"/>
          <w:szCs w:val="24"/>
        </w:rPr>
        <w:t>增设专业人才培养方案</w:t>
      </w:r>
    </w:p>
    <w:p w14:paraId="164D62A0">
      <w:pPr>
        <w:spacing w:line="580" w:lineRule="exact"/>
        <w:rPr>
          <w:rFonts w:ascii="仿宋_GB2312" w:eastAsia="仿宋_GB2312"/>
          <w:sz w:val="32"/>
          <w:szCs w:val="24"/>
        </w:rPr>
      </w:pPr>
      <w:r>
        <w:rPr>
          <w:rFonts w:ascii="仿宋_GB2312" w:eastAsia="仿宋_GB2312"/>
          <w:sz w:val="32"/>
          <w:szCs w:val="24"/>
        </w:rPr>
        <w:t>5.</w:t>
      </w:r>
      <w:r>
        <w:rPr>
          <w:rFonts w:hint="eastAsia" w:ascii="仿宋_GB2312" w:eastAsia="仿宋_GB2312"/>
          <w:sz w:val="32"/>
          <w:szCs w:val="24"/>
        </w:rPr>
        <w:t>增设专业专任教师情况</w:t>
      </w:r>
    </w:p>
    <w:p w14:paraId="6A425DCE">
      <w:pPr>
        <w:spacing w:line="580" w:lineRule="exact"/>
        <w:rPr>
          <w:rFonts w:ascii="仿宋_GB2312" w:eastAsia="仿宋_GB2312"/>
          <w:sz w:val="32"/>
          <w:szCs w:val="24"/>
        </w:rPr>
      </w:pPr>
      <w:r>
        <w:rPr>
          <w:rFonts w:ascii="仿宋_GB2312" w:eastAsia="仿宋_GB2312"/>
          <w:sz w:val="32"/>
          <w:szCs w:val="24"/>
        </w:rPr>
        <w:t>6.</w:t>
      </w:r>
      <w:r>
        <w:rPr>
          <w:rFonts w:hint="eastAsia" w:ascii="仿宋_GB2312" w:eastAsia="仿宋_GB2312"/>
          <w:sz w:val="32"/>
          <w:szCs w:val="24"/>
        </w:rPr>
        <w:t>增设专业计划开设的主要课程</w:t>
      </w:r>
    </w:p>
    <w:p w14:paraId="5F8791FF">
      <w:pPr>
        <w:spacing w:line="580" w:lineRule="exact"/>
        <w:rPr>
          <w:rFonts w:ascii="仿宋_GB2312" w:eastAsia="仿宋_GB2312"/>
          <w:sz w:val="32"/>
          <w:szCs w:val="24"/>
        </w:rPr>
      </w:pPr>
      <w:r>
        <w:rPr>
          <w:rFonts w:ascii="仿宋_GB2312" w:eastAsia="仿宋_GB2312"/>
          <w:sz w:val="32"/>
          <w:szCs w:val="24"/>
        </w:rPr>
        <w:t>7.</w:t>
      </w:r>
      <w:r>
        <w:rPr>
          <w:rFonts w:hint="eastAsia" w:ascii="仿宋_GB2312" w:eastAsia="仿宋_GB2312"/>
          <w:sz w:val="32"/>
          <w:szCs w:val="24"/>
        </w:rPr>
        <w:t>增设专业基本办学条件</w:t>
      </w:r>
    </w:p>
    <w:p w14:paraId="27AA6ECA">
      <w:pPr>
        <w:spacing w:line="580" w:lineRule="exact"/>
        <w:rPr>
          <w:rFonts w:ascii="仿宋_GB2312" w:eastAsia="仿宋_GB2312"/>
          <w:sz w:val="32"/>
          <w:szCs w:val="24"/>
        </w:rPr>
      </w:pPr>
    </w:p>
    <w:p w14:paraId="047D1B7D">
      <w:pPr>
        <w:spacing w:line="580" w:lineRule="exact"/>
        <w:rPr>
          <w:sz w:val="32"/>
          <w:szCs w:val="24"/>
        </w:rPr>
      </w:pPr>
    </w:p>
    <w:p w14:paraId="5BCA6AF3">
      <w:pPr>
        <w:spacing w:line="580" w:lineRule="exact"/>
        <w:rPr>
          <w:szCs w:val="24"/>
        </w:rPr>
      </w:pPr>
    </w:p>
    <w:p w14:paraId="4F0F29FD">
      <w:pPr>
        <w:spacing w:line="580" w:lineRule="exact"/>
        <w:rPr>
          <w:sz w:val="30"/>
          <w:szCs w:val="30"/>
        </w:rPr>
      </w:pPr>
    </w:p>
    <w:p w14:paraId="119DCF97">
      <w:pPr>
        <w:spacing w:line="580" w:lineRule="exact"/>
        <w:rPr>
          <w:sz w:val="30"/>
          <w:szCs w:val="30"/>
        </w:rPr>
      </w:pPr>
    </w:p>
    <w:p w14:paraId="04A4ACCC">
      <w:pPr>
        <w:spacing w:line="580" w:lineRule="exact"/>
        <w:rPr>
          <w:sz w:val="30"/>
          <w:szCs w:val="30"/>
        </w:rPr>
      </w:pPr>
    </w:p>
    <w:p w14:paraId="0580E8CB">
      <w:pPr>
        <w:spacing w:line="580" w:lineRule="exact"/>
        <w:rPr>
          <w:sz w:val="30"/>
          <w:szCs w:val="30"/>
        </w:rPr>
      </w:pPr>
    </w:p>
    <w:p w14:paraId="7E50B41E">
      <w:pPr>
        <w:spacing w:line="580" w:lineRule="exact"/>
        <w:rPr>
          <w:sz w:val="30"/>
          <w:szCs w:val="30"/>
        </w:rPr>
      </w:pPr>
    </w:p>
    <w:p w14:paraId="4DB50CEA">
      <w:pPr>
        <w:spacing w:line="580" w:lineRule="exact"/>
        <w:rPr>
          <w:sz w:val="30"/>
          <w:szCs w:val="30"/>
        </w:rPr>
      </w:pPr>
    </w:p>
    <w:p w14:paraId="209E2D89">
      <w:pPr>
        <w:spacing w:line="580" w:lineRule="exact"/>
        <w:rPr>
          <w:sz w:val="30"/>
          <w:szCs w:val="30"/>
        </w:rPr>
      </w:pPr>
    </w:p>
    <w:p w14:paraId="5BB0C522">
      <w:pPr>
        <w:spacing w:line="580" w:lineRule="exact"/>
        <w:rPr>
          <w:sz w:val="30"/>
          <w:szCs w:val="30"/>
        </w:rPr>
      </w:pPr>
    </w:p>
    <w:p w14:paraId="07A0A753">
      <w:pPr>
        <w:spacing w:line="580" w:lineRule="exact"/>
        <w:rPr>
          <w:sz w:val="30"/>
          <w:szCs w:val="30"/>
        </w:rPr>
      </w:pPr>
    </w:p>
    <w:p w14:paraId="1BD60994">
      <w:pPr>
        <w:spacing w:line="580" w:lineRule="exact"/>
        <w:rPr>
          <w:sz w:val="30"/>
          <w:szCs w:val="30"/>
        </w:rPr>
      </w:pPr>
    </w:p>
    <w:p w14:paraId="38CF9FC2">
      <w:pPr>
        <w:spacing w:line="580" w:lineRule="exact"/>
        <w:jc w:val="center"/>
        <w:rPr>
          <w:rFonts w:eastAsia="仿宋_GB2312"/>
          <w:b/>
          <w:bCs/>
          <w:spacing w:val="100"/>
          <w:sz w:val="32"/>
          <w:szCs w:val="32"/>
        </w:rPr>
      </w:pPr>
    </w:p>
    <w:p w14:paraId="5340F618">
      <w:pPr>
        <w:spacing w:line="580" w:lineRule="exact"/>
        <w:rPr>
          <w:sz w:val="30"/>
          <w:szCs w:val="30"/>
        </w:rPr>
      </w:pPr>
    </w:p>
    <w:p w14:paraId="42AF60A4">
      <w:pPr>
        <w:spacing w:afterLines="50" w:line="580" w:lineRule="exact"/>
        <w:jc w:val="center"/>
        <w:rPr>
          <w:rFonts w:ascii="黑体" w:hAnsi="黑体" w:eastAsia="黑体"/>
          <w:bCs/>
          <w:sz w:val="32"/>
          <w:szCs w:val="24"/>
        </w:rPr>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pPr>
    </w:p>
    <w:p w14:paraId="7F78C466">
      <w:pPr>
        <w:spacing w:afterLines="50" w:line="580" w:lineRule="exact"/>
        <w:jc w:val="center"/>
        <w:rPr>
          <w:rFonts w:ascii="黑体" w:hAnsi="黑体" w:eastAsia="黑体"/>
          <w:bCs/>
          <w:sz w:val="32"/>
          <w:szCs w:val="24"/>
        </w:rPr>
      </w:pPr>
      <w:r>
        <w:rPr>
          <w:rFonts w:ascii="黑体" w:hAnsi="黑体" w:eastAsia="黑体"/>
          <w:bCs/>
          <w:sz w:val="32"/>
          <w:szCs w:val="24"/>
        </w:rPr>
        <w:t>1.</w:t>
      </w:r>
      <w:r>
        <w:rPr>
          <w:rFonts w:hint="eastAsia" w:ascii="黑体" w:hAnsi="黑体" w:eastAsia="黑体"/>
          <w:bCs/>
          <w:sz w:val="32"/>
          <w:szCs w:val="24"/>
        </w:rPr>
        <w:t>专业增设申请表</w:t>
      </w:r>
    </w:p>
    <w:tbl>
      <w:tblPr>
        <w:tblStyle w:val="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7"/>
        <w:gridCol w:w="2519"/>
        <w:gridCol w:w="1648"/>
        <w:gridCol w:w="2827"/>
      </w:tblGrid>
      <w:tr w14:paraId="7F833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077" w:type="dxa"/>
            <w:vAlign w:val="center"/>
          </w:tcPr>
          <w:p w14:paraId="35A03865">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专业代码</w:t>
            </w:r>
          </w:p>
        </w:tc>
        <w:tc>
          <w:tcPr>
            <w:tcW w:w="2519" w:type="dxa"/>
            <w:vAlign w:val="center"/>
          </w:tcPr>
          <w:p w14:paraId="2D533409">
            <w:pPr>
              <w:spacing w:line="360" w:lineRule="exact"/>
              <w:jc w:val="center"/>
              <w:rPr>
                <w:rFonts w:hint="eastAsia" w:ascii="宋体" w:hAnsi="宋体" w:eastAsia="宋体" w:cs="宋体"/>
                <w:sz w:val="24"/>
                <w:szCs w:val="24"/>
              </w:rPr>
            </w:pPr>
            <w:r>
              <w:rPr>
                <w:rFonts w:hint="eastAsia" w:ascii="宋体" w:hAnsi="宋体" w:eastAsia="宋体" w:cs="宋体"/>
                <w:i w:val="0"/>
                <w:iCs w:val="0"/>
                <w:caps w:val="0"/>
                <w:color w:val="auto"/>
                <w:spacing w:val="0"/>
                <w:sz w:val="24"/>
                <w:szCs w:val="24"/>
                <w:shd w:val="clear" w:color="auto" w:fill="FFFFFF"/>
              </w:rPr>
              <w:t>500211</w:t>
            </w:r>
          </w:p>
        </w:tc>
        <w:tc>
          <w:tcPr>
            <w:tcW w:w="1648" w:type="dxa"/>
            <w:vAlign w:val="center"/>
          </w:tcPr>
          <w:p w14:paraId="236B2765">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专业名称</w:t>
            </w:r>
          </w:p>
        </w:tc>
        <w:tc>
          <w:tcPr>
            <w:tcW w:w="2827" w:type="dxa"/>
            <w:vAlign w:val="center"/>
          </w:tcPr>
          <w:p w14:paraId="0E7970B4">
            <w:pPr>
              <w:spacing w:line="360" w:lineRule="exact"/>
              <w:jc w:val="center"/>
              <w:rPr>
                <w:rFonts w:hint="eastAsia" w:ascii="宋体" w:hAnsi="宋体" w:eastAsia="宋体" w:cs="宋体"/>
                <w:sz w:val="24"/>
                <w:szCs w:val="24"/>
                <w:lang w:eastAsia="zh-CN"/>
              </w:rPr>
            </w:pPr>
            <w:r>
              <w:rPr>
                <w:rFonts w:hint="eastAsia" w:ascii="宋体" w:hAnsi="宋体" w:cs="宋体"/>
                <w:sz w:val="24"/>
                <w:szCs w:val="24"/>
                <w:lang w:eastAsia="zh-CN"/>
              </w:rPr>
              <w:t>汽车检测与维修技术</w:t>
            </w:r>
          </w:p>
        </w:tc>
      </w:tr>
      <w:tr w14:paraId="69EB8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077" w:type="dxa"/>
            <w:vAlign w:val="center"/>
          </w:tcPr>
          <w:p w14:paraId="267905DC">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学习形式</w:t>
            </w:r>
          </w:p>
        </w:tc>
        <w:tc>
          <w:tcPr>
            <w:tcW w:w="2519" w:type="dxa"/>
            <w:vAlign w:val="center"/>
          </w:tcPr>
          <w:p w14:paraId="2E0B5788">
            <w:pPr>
              <w:spacing w:line="360" w:lineRule="exact"/>
              <w:jc w:val="center"/>
              <w:rPr>
                <w:rFonts w:hint="eastAsia" w:ascii="宋体" w:hAnsi="宋体" w:eastAsia="宋体" w:cs="宋体"/>
                <w:sz w:val="24"/>
                <w:szCs w:val="24"/>
              </w:rPr>
            </w:pPr>
            <w:r>
              <w:rPr>
                <w:rFonts w:hint="eastAsia" w:ascii="宋体" w:hAnsi="宋体" w:cs="宋体"/>
                <w:sz w:val="24"/>
                <w:szCs w:val="24"/>
                <w:lang w:val="en-US" w:eastAsia="zh-CN"/>
              </w:rPr>
              <w:t>非</w:t>
            </w:r>
            <w:r>
              <w:rPr>
                <w:rFonts w:hint="eastAsia" w:ascii="宋体" w:hAnsi="宋体" w:eastAsia="宋体" w:cs="宋体"/>
                <w:sz w:val="24"/>
                <w:szCs w:val="24"/>
              </w:rPr>
              <w:t>脱产</w:t>
            </w:r>
          </w:p>
        </w:tc>
        <w:tc>
          <w:tcPr>
            <w:tcW w:w="1648" w:type="dxa"/>
            <w:vAlign w:val="center"/>
          </w:tcPr>
          <w:p w14:paraId="6F4AF9EB">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培养层次</w:t>
            </w:r>
          </w:p>
        </w:tc>
        <w:tc>
          <w:tcPr>
            <w:tcW w:w="2827" w:type="dxa"/>
            <w:vAlign w:val="center"/>
          </w:tcPr>
          <w:p w14:paraId="4B731E2C">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高起专</w:t>
            </w:r>
          </w:p>
        </w:tc>
      </w:tr>
      <w:tr w14:paraId="4CA4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077" w:type="dxa"/>
            <w:vAlign w:val="center"/>
          </w:tcPr>
          <w:p w14:paraId="6E89DBD4">
            <w:pPr>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修业年限</w:t>
            </w:r>
          </w:p>
        </w:tc>
        <w:tc>
          <w:tcPr>
            <w:tcW w:w="2519" w:type="dxa"/>
            <w:vAlign w:val="center"/>
          </w:tcPr>
          <w:p w14:paraId="262C0D2C">
            <w:pPr>
              <w:spacing w:line="360" w:lineRule="exact"/>
              <w:ind w:firstLine="960" w:firstLineChars="400"/>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cs="宋体"/>
                <w:color w:val="000000"/>
                <w:sz w:val="24"/>
                <w:szCs w:val="24"/>
                <w:lang w:val="en-US" w:eastAsia="zh-CN"/>
              </w:rPr>
              <w:t>.5-5</w:t>
            </w:r>
            <w:r>
              <w:rPr>
                <w:rFonts w:hint="eastAsia" w:ascii="宋体" w:hAnsi="宋体" w:eastAsia="宋体" w:cs="宋体"/>
                <w:color w:val="000000"/>
                <w:sz w:val="24"/>
                <w:szCs w:val="24"/>
              </w:rPr>
              <w:t>年</w:t>
            </w:r>
          </w:p>
        </w:tc>
        <w:tc>
          <w:tcPr>
            <w:tcW w:w="1648" w:type="dxa"/>
            <w:vAlign w:val="center"/>
          </w:tcPr>
          <w:p w14:paraId="2D89F022">
            <w:pPr>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现有专业（个）</w:t>
            </w:r>
          </w:p>
        </w:tc>
        <w:tc>
          <w:tcPr>
            <w:tcW w:w="2827" w:type="dxa"/>
            <w:vAlign w:val="center"/>
          </w:tcPr>
          <w:p w14:paraId="7944607E">
            <w:pPr>
              <w:spacing w:line="360" w:lineRule="exact"/>
              <w:jc w:val="center"/>
              <w:rPr>
                <w:rFonts w:hint="eastAsia" w:ascii="宋体" w:hAnsi="宋体" w:eastAsia="宋体" w:cs="宋体"/>
                <w:sz w:val="24"/>
                <w:szCs w:val="24"/>
                <w:lang w:eastAsia="zh-CN"/>
              </w:rPr>
            </w:pPr>
            <w:r>
              <w:rPr>
                <w:rFonts w:hint="eastAsia" w:ascii="宋体" w:hAnsi="宋体" w:cs="宋体"/>
                <w:sz w:val="24"/>
                <w:szCs w:val="24"/>
                <w:lang w:val="en-US" w:eastAsia="zh-CN"/>
              </w:rPr>
              <w:t>7</w:t>
            </w:r>
          </w:p>
        </w:tc>
      </w:tr>
      <w:tr w14:paraId="0B5C2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77" w:type="dxa"/>
            <w:vAlign w:val="center"/>
          </w:tcPr>
          <w:p w14:paraId="71C077D3">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学科门类（本科）或专业大类（专科）</w:t>
            </w:r>
          </w:p>
        </w:tc>
        <w:tc>
          <w:tcPr>
            <w:tcW w:w="2519" w:type="dxa"/>
            <w:vAlign w:val="center"/>
          </w:tcPr>
          <w:p w14:paraId="20BDC09D">
            <w:pPr>
              <w:spacing w:line="360" w:lineRule="exact"/>
              <w:jc w:val="center"/>
              <w:rPr>
                <w:rFonts w:hint="eastAsia" w:ascii="宋体" w:hAnsi="宋体" w:eastAsia="宋体" w:cs="宋体"/>
                <w:sz w:val="24"/>
                <w:szCs w:val="24"/>
              </w:rPr>
            </w:pPr>
            <w:r>
              <w:rPr>
                <w:rFonts w:hint="eastAsia" w:ascii="宋体" w:hAnsi="宋体" w:eastAsia="宋体" w:cs="宋体"/>
                <w:spacing w:val="14"/>
                <w:sz w:val="24"/>
                <w:szCs w:val="24"/>
              </w:rPr>
              <w:t>交通运输类</w:t>
            </w:r>
          </w:p>
        </w:tc>
        <w:tc>
          <w:tcPr>
            <w:tcW w:w="1648" w:type="dxa"/>
            <w:vAlign w:val="center"/>
          </w:tcPr>
          <w:p w14:paraId="005C960C">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本校已设的相近专业及开设年份</w:t>
            </w:r>
          </w:p>
        </w:tc>
        <w:tc>
          <w:tcPr>
            <w:tcW w:w="2827" w:type="dxa"/>
            <w:vAlign w:val="center"/>
          </w:tcPr>
          <w:p w14:paraId="059A7FD5">
            <w:pPr>
              <w:jc w:val="center"/>
              <w:rPr>
                <w:rFonts w:hint="eastAsia" w:ascii="宋体" w:hAnsi="宋体" w:eastAsia="宋体" w:cs="宋体"/>
                <w:sz w:val="24"/>
                <w:szCs w:val="24"/>
              </w:rPr>
            </w:pPr>
            <w:r>
              <w:rPr>
                <w:rFonts w:hint="eastAsia" w:ascii="宋体" w:hAnsi="宋体" w:eastAsia="宋体" w:cs="宋体"/>
                <w:sz w:val="24"/>
                <w:szCs w:val="24"/>
              </w:rPr>
              <w:t>供用电技术1995年</w:t>
            </w:r>
          </w:p>
          <w:p w14:paraId="0661828E">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机电一体化技术1994年</w:t>
            </w:r>
          </w:p>
          <w:p w14:paraId="4ABB1913">
            <w:pPr>
              <w:spacing w:line="36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rPr>
              <w:t>计算机应用技术</w:t>
            </w:r>
            <w:r>
              <w:rPr>
                <w:rFonts w:hint="eastAsia" w:ascii="宋体" w:hAnsi="宋体" w:cs="宋体"/>
                <w:sz w:val="24"/>
                <w:szCs w:val="24"/>
                <w:lang w:val="en-US" w:eastAsia="zh-CN"/>
              </w:rPr>
              <w:t>2005年</w:t>
            </w:r>
          </w:p>
          <w:p w14:paraId="08B19BDD">
            <w:pPr>
              <w:spacing w:line="360" w:lineRule="exact"/>
              <w:jc w:val="center"/>
              <w:rPr>
                <w:rFonts w:hint="default" w:ascii="宋体" w:hAnsi="宋体" w:eastAsia="宋体" w:cs="宋体"/>
                <w:sz w:val="24"/>
                <w:szCs w:val="24"/>
                <w:lang w:val="en-US" w:eastAsia="zh-CN"/>
              </w:rPr>
            </w:pPr>
            <w:r>
              <w:rPr>
                <w:rFonts w:hint="eastAsia" w:ascii="宋体" w:hAnsi="宋体" w:eastAsia="宋体" w:cs="宋体"/>
                <w:sz w:val="22"/>
                <w:szCs w:val="22"/>
              </w:rPr>
              <w:t>水利水电建筑工程</w:t>
            </w:r>
            <w:r>
              <w:rPr>
                <w:rFonts w:hint="eastAsia" w:ascii="宋体" w:hAnsi="宋体" w:cs="宋体"/>
                <w:sz w:val="22"/>
                <w:szCs w:val="22"/>
                <w:lang w:val="en-US" w:eastAsia="zh-CN"/>
              </w:rPr>
              <w:t>1998年</w:t>
            </w:r>
          </w:p>
        </w:tc>
      </w:tr>
      <w:tr w14:paraId="3CD7A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2077" w:type="dxa"/>
            <w:vAlign w:val="center"/>
          </w:tcPr>
          <w:p w14:paraId="45D8FB7D">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拟首次招生时间</w:t>
            </w:r>
          </w:p>
          <w:p w14:paraId="44F320EC">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及招生数</w:t>
            </w:r>
          </w:p>
        </w:tc>
        <w:tc>
          <w:tcPr>
            <w:tcW w:w="2519" w:type="dxa"/>
            <w:vAlign w:val="center"/>
          </w:tcPr>
          <w:p w14:paraId="7D1D6D11">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cs="宋体"/>
                <w:sz w:val="24"/>
                <w:szCs w:val="24"/>
                <w:lang w:val="en-US" w:eastAsia="zh-CN"/>
              </w:rPr>
              <w:t>26</w:t>
            </w:r>
            <w:r>
              <w:rPr>
                <w:rFonts w:hint="eastAsia" w:ascii="宋体" w:hAnsi="宋体" w:eastAsia="宋体" w:cs="宋体"/>
                <w:sz w:val="24"/>
                <w:szCs w:val="24"/>
              </w:rPr>
              <w:t>年50人</w:t>
            </w:r>
          </w:p>
        </w:tc>
        <w:tc>
          <w:tcPr>
            <w:tcW w:w="1648" w:type="dxa"/>
            <w:vAlign w:val="center"/>
          </w:tcPr>
          <w:p w14:paraId="44D3405F">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五年内计划</w:t>
            </w:r>
          </w:p>
          <w:p w14:paraId="6FACBC84">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发展规模</w:t>
            </w:r>
          </w:p>
        </w:tc>
        <w:tc>
          <w:tcPr>
            <w:tcW w:w="2827" w:type="dxa"/>
            <w:vAlign w:val="center"/>
          </w:tcPr>
          <w:p w14:paraId="4E6E6239">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300</w:t>
            </w:r>
          </w:p>
        </w:tc>
      </w:tr>
      <w:tr w14:paraId="69233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1" w:hRule="atLeast"/>
          <w:jc w:val="center"/>
        </w:trPr>
        <w:tc>
          <w:tcPr>
            <w:tcW w:w="2077" w:type="dxa"/>
            <w:vAlign w:val="center"/>
          </w:tcPr>
          <w:p w14:paraId="1ABA3D0F">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学校专业设置评议专家组织评议意见</w:t>
            </w:r>
          </w:p>
          <w:p w14:paraId="64CD9E8E">
            <w:pPr>
              <w:spacing w:line="360" w:lineRule="exact"/>
              <w:jc w:val="center"/>
              <w:rPr>
                <w:rFonts w:hint="eastAsia" w:ascii="宋体" w:hAnsi="宋体" w:eastAsia="宋体" w:cs="宋体"/>
                <w:sz w:val="24"/>
                <w:szCs w:val="24"/>
              </w:rPr>
            </w:pPr>
          </w:p>
        </w:tc>
        <w:tc>
          <w:tcPr>
            <w:tcW w:w="6994" w:type="dxa"/>
            <w:gridSpan w:val="3"/>
            <w:vAlign w:val="center"/>
          </w:tcPr>
          <w:p w14:paraId="59023EEB">
            <w:pPr>
              <w:spacing w:line="360" w:lineRule="exact"/>
              <w:rPr>
                <w:rFonts w:hint="eastAsia" w:ascii="宋体" w:hAnsi="宋体" w:eastAsia="宋体" w:cs="宋体"/>
                <w:sz w:val="24"/>
                <w:szCs w:val="24"/>
              </w:rPr>
            </w:pPr>
          </w:p>
          <w:p w14:paraId="68544A8A">
            <w:pPr>
              <w:spacing w:line="360" w:lineRule="exact"/>
              <w:rPr>
                <w:rFonts w:hint="eastAsia" w:ascii="宋体" w:hAnsi="宋体" w:eastAsia="宋体" w:cs="宋体"/>
                <w:sz w:val="24"/>
                <w:szCs w:val="24"/>
              </w:rPr>
            </w:pPr>
          </w:p>
          <w:p w14:paraId="123B9938">
            <w:pPr>
              <w:spacing w:line="360" w:lineRule="exact"/>
              <w:rPr>
                <w:rFonts w:hint="eastAsia" w:ascii="宋体" w:hAnsi="宋体" w:eastAsia="宋体" w:cs="宋体"/>
                <w:sz w:val="24"/>
                <w:szCs w:val="24"/>
              </w:rPr>
            </w:pPr>
          </w:p>
          <w:p w14:paraId="5D2E00CF">
            <w:pPr>
              <w:spacing w:line="360" w:lineRule="exact"/>
              <w:rPr>
                <w:rFonts w:hint="eastAsia" w:ascii="宋体" w:hAnsi="宋体" w:eastAsia="宋体" w:cs="宋体"/>
                <w:sz w:val="24"/>
                <w:szCs w:val="24"/>
              </w:rPr>
            </w:pPr>
          </w:p>
          <w:p w14:paraId="3D7BE961">
            <w:pPr>
              <w:spacing w:line="360" w:lineRule="exact"/>
              <w:ind w:firstLine="2400" w:firstLineChars="1000"/>
              <w:rPr>
                <w:rFonts w:hint="eastAsia" w:ascii="宋体" w:hAnsi="宋体" w:eastAsia="宋体" w:cs="宋体"/>
                <w:sz w:val="24"/>
                <w:szCs w:val="24"/>
                <w:lang w:eastAsia="zh-CN"/>
              </w:rPr>
            </w:pPr>
            <w:r>
              <w:rPr>
                <w:rFonts w:hint="eastAsia" w:ascii="宋体" w:hAnsi="宋体" w:eastAsia="宋体" w:cs="宋体"/>
                <w:sz w:val="24"/>
                <w:szCs w:val="24"/>
              </w:rPr>
              <w:t>（主任签字）</w:t>
            </w:r>
            <w:r>
              <w:rPr>
                <w:rFonts w:hint="eastAsia" w:ascii="宋体" w:hAnsi="宋体" w:cs="宋体"/>
                <w:sz w:val="24"/>
                <w:szCs w:val="24"/>
                <w:lang w:eastAsia="zh-CN"/>
              </w:rPr>
              <w:t>：</w:t>
            </w:r>
          </w:p>
          <w:p w14:paraId="4F18FE3A">
            <w:pPr>
              <w:spacing w:line="360" w:lineRule="exact"/>
              <w:rPr>
                <w:rFonts w:hint="eastAsia" w:ascii="宋体" w:hAnsi="宋体" w:eastAsia="宋体" w:cs="宋体"/>
                <w:sz w:val="24"/>
                <w:szCs w:val="24"/>
              </w:rPr>
            </w:pPr>
          </w:p>
          <w:p w14:paraId="5BA1CE6A">
            <w:pPr>
              <w:wordWrap w:val="0"/>
              <w:spacing w:line="360" w:lineRule="exact"/>
              <w:jc w:val="right"/>
              <w:rPr>
                <w:rFonts w:hint="default" w:ascii="宋体" w:hAnsi="宋体" w:eastAsia="宋体" w:cs="宋体"/>
                <w:sz w:val="24"/>
                <w:szCs w:val="24"/>
                <w:lang w:val="en-US" w:eastAsia="zh-CN"/>
              </w:rPr>
            </w:pPr>
            <w:r>
              <w:rPr>
                <w:rFonts w:hint="eastAsia" w:ascii="宋体" w:hAnsi="宋体" w:eastAsia="宋体" w:cs="宋体"/>
                <w:sz w:val="24"/>
                <w:szCs w:val="24"/>
              </w:rPr>
              <w:t>年</w:t>
            </w:r>
            <w:r>
              <w:rPr>
                <w:rFonts w:hint="eastAsia" w:ascii="宋体" w:hAnsi="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cs="宋体"/>
                <w:sz w:val="24"/>
                <w:szCs w:val="24"/>
                <w:lang w:val="en-US" w:eastAsia="zh-CN"/>
              </w:rPr>
              <w:t xml:space="preserve">    </w:t>
            </w:r>
            <w:r>
              <w:rPr>
                <w:rFonts w:hint="eastAsia" w:ascii="宋体" w:hAnsi="宋体" w:eastAsia="宋体" w:cs="宋体"/>
                <w:sz w:val="24"/>
                <w:szCs w:val="24"/>
              </w:rPr>
              <w:t>日</w:t>
            </w:r>
            <w:r>
              <w:rPr>
                <w:rFonts w:hint="eastAsia" w:ascii="宋体" w:hAnsi="宋体" w:cs="宋体"/>
                <w:sz w:val="24"/>
                <w:szCs w:val="24"/>
                <w:lang w:val="en-US" w:eastAsia="zh-CN"/>
              </w:rPr>
              <w:t xml:space="preserve">                 </w:t>
            </w:r>
          </w:p>
          <w:p w14:paraId="61B78E66">
            <w:pPr>
              <w:spacing w:line="360" w:lineRule="exact"/>
              <w:jc w:val="center"/>
              <w:rPr>
                <w:rFonts w:hint="eastAsia" w:ascii="宋体" w:hAnsi="宋体" w:eastAsia="宋体" w:cs="宋体"/>
                <w:sz w:val="24"/>
                <w:szCs w:val="24"/>
              </w:rPr>
            </w:pPr>
          </w:p>
        </w:tc>
      </w:tr>
      <w:tr w14:paraId="56C82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3" w:hRule="atLeast"/>
          <w:jc w:val="center"/>
        </w:trPr>
        <w:tc>
          <w:tcPr>
            <w:tcW w:w="2077" w:type="dxa"/>
            <w:vAlign w:val="center"/>
          </w:tcPr>
          <w:p w14:paraId="51D58156">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学校意见</w:t>
            </w:r>
          </w:p>
        </w:tc>
        <w:tc>
          <w:tcPr>
            <w:tcW w:w="6994" w:type="dxa"/>
            <w:gridSpan w:val="3"/>
            <w:vAlign w:val="center"/>
          </w:tcPr>
          <w:p w14:paraId="5201DDB9">
            <w:pPr>
              <w:spacing w:line="360" w:lineRule="exact"/>
              <w:rPr>
                <w:rFonts w:hint="eastAsia" w:ascii="宋体" w:hAnsi="宋体" w:eastAsia="宋体" w:cs="宋体"/>
                <w:sz w:val="24"/>
                <w:szCs w:val="24"/>
              </w:rPr>
            </w:pPr>
          </w:p>
          <w:p w14:paraId="5308990E">
            <w:pPr>
              <w:spacing w:line="360" w:lineRule="exact"/>
              <w:rPr>
                <w:rFonts w:hint="eastAsia" w:ascii="宋体" w:hAnsi="宋体" w:eastAsia="宋体" w:cs="宋体"/>
                <w:sz w:val="24"/>
                <w:szCs w:val="24"/>
              </w:rPr>
            </w:pPr>
          </w:p>
          <w:p w14:paraId="7AAF661F">
            <w:pPr>
              <w:spacing w:line="360" w:lineRule="exact"/>
              <w:ind w:firstLine="3360" w:firstLineChars="1400"/>
              <w:rPr>
                <w:rFonts w:hint="eastAsia" w:ascii="宋体" w:hAnsi="宋体" w:eastAsia="宋体" w:cs="宋体"/>
                <w:sz w:val="24"/>
                <w:szCs w:val="24"/>
              </w:rPr>
            </w:pPr>
          </w:p>
          <w:p w14:paraId="5F42011B">
            <w:pPr>
              <w:spacing w:line="360" w:lineRule="exact"/>
              <w:rPr>
                <w:rFonts w:hint="eastAsia" w:ascii="宋体" w:hAnsi="宋体" w:eastAsia="宋体" w:cs="宋体"/>
                <w:sz w:val="24"/>
                <w:szCs w:val="24"/>
              </w:rPr>
            </w:pPr>
            <w:r>
              <w:rPr>
                <w:rFonts w:hint="eastAsia" w:ascii="宋体" w:hAnsi="宋体" w:eastAsia="宋体" w:cs="宋体"/>
                <w:sz w:val="24"/>
                <w:szCs w:val="24"/>
              </w:rPr>
              <w:t>（校长签字）</w:t>
            </w:r>
            <w:r>
              <w:rPr>
                <w:rFonts w:hint="eastAsia" w:ascii="宋体" w:hAnsi="宋体" w:cs="宋体"/>
                <w:sz w:val="24"/>
                <w:szCs w:val="24"/>
                <w:lang w:val="en-US" w:eastAsia="zh-CN"/>
              </w:rPr>
              <w:t xml:space="preserve">        </w:t>
            </w:r>
            <w:r>
              <w:rPr>
                <w:rFonts w:hint="eastAsia" w:ascii="宋体" w:hAnsi="宋体" w:eastAsia="宋体" w:cs="宋体"/>
                <w:sz w:val="24"/>
                <w:szCs w:val="24"/>
              </w:rPr>
              <w:t>学校（盖章）：</w:t>
            </w:r>
          </w:p>
          <w:p w14:paraId="21FA5165">
            <w:pPr>
              <w:spacing w:line="360" w:lineRule="exact"/>
              <w:rPr>
                <w:rFonts w:hint="eastAsia" w:ascii="宋体" w:hAnsi="宋体" w:eastAsia="宋体" w:cs="宋体"/>
                <w:sz w:val="24"/>
                <w:szCs w:val="24"/>
              </w:rPr>
            </w:pPr>
          </w:p>
          <w:p w14:paraId="589724EF">
            <w:pPr>
              <w:wordWrap w:val="0"/>
              <w:spacing w:line="360" w:lineRule="exact"/>
              <w:jc w:val="right"/>
              <w:rPr>
                <w:rFonts w:hint="eastAsia" w:ascii="宋体" w:hAnsi="宋体" w:cs="宋体"/>
                <w:sz w:val="24"/>
                <w:szCs w:val="24"/>
                <w:lang w:val="en-US" w:eastAsia="zh-CN"/>
              </w:rPr>
            </w:pPr>
            <w:r>
              <w:rPr>
                <w:rFonts w:hint="eastAsia" w:ascii="宋体" w:hAnsi="宋体" w:eastAsia="宋体" w:cs="宋体"/>
                <w:sz w:val="24"/>
                <w:szCs w:val="24"/>
              </w:rPr>
              <w:t>年</w:t>
            </w:r>
            <w:r>
              <w:rPr>
                <w:rFonts w:hint="eastAsia" w:ascii="宋体" w:hAnsi="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cs="宋体"/>
                <w:sz w:val="24"/>
                <w:szCs w:val="24"/>
                <w:lang w:val="en-US" w:eastAsia="zh-CN"/>
              </w:rPr>
              <w:t xml:space="preserve">    </w:t>
            </w:r>
            <w:r>
              <w:rPr>
                <w:rFonts w:hint="eastAsia" w:ascii="宋体" w:hAnsi="宋体" w:eastAsia="宋体" w:cs="宋体"/>
                <w:sz w:val="24"/>
                <w:szCs w:val="24"/>
              </w:rPr>
              <w:t>日</w:t>
            </w:r>
            <w:r>
              <w:rPr>
                <w:rFonts w:hint="eastAsia" w:ascii="宋体" w:hAnsi="宋体" w:cs="宋体"/>
                <w:sz w:val="24"/>
                <w:szCs w:val="24"/>
                <w:lang w:val="en-US" w:eastAsia="zh-CN"/>
              </w:rPr>
              <w:t xml:space="preserve">                 </w:t>
            </w:r>
          </w:p>
          <w:p w14:paraId="39779420">
            <w:pPr>
              <w:wordWrap/>
              <w:spacing w:line="360" w:lineRule="exact"/>
              <w:jc w:val="right"/>
              <w:rPr>
                <w:rFonts w:hint="default" w:ascii="宋体" w:hAnsi="宋体" w:cs="宋体"/>
                <w:sz w:val="24"/>
                <w:szCs w:val="24"/>
                <w:lang w:val="en-US" w:eastAsia="zh-CN"/>
              </w:rPr>
            </w:pPr>
          </w:p>
        </w:tc>
      </w:tr>
      <w:tr w14:paraId="3A832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5" w:hRule="atLeast"/>
          <w:jc w:val="center"/>
        </w:trPr>
        <w:tc>
          <w:tcPr>
            <w:tcW w:w="2077" w:type="dxa"/>
            <w:vAlign w:val="center"/>
          </w:tcPr>
          <w:p w14:paraId="228F34E7">
            <w:pPr>
              <w:jc w:val="center"/>
              <w:rPr>
                <w:rFonts w:hint="eastAsia" w:ascii="宋体" w:hAnsi="宋体" w:eastAsia="宋体" w:cs="宋体"/>
                <w:sz w:val="24"/>
                <w:szCs w:val="24"/>
              </w:rPr>
            </w:pPr>
            <w:r>
              <w:rPr>
                <w:rFonts w:hint="eastAsia" w:ascii="宋体" w:hAnsi="宋体" w:eastAsia="宋体" w:cs="宋体"/>
                <w:sz w:val="24"/>
                <w:szCs w:val="24"/>
              </w:rPr>
              <w:t>省级</w:t>
            </w:r>
          </w:p>
          <w:p w14:paraId="3E9A3780">
            <w:pPr>
              <w:jc w:val="center"/>
              <w:rPr>
                <w:rFonts w:hint="eastAsia" w:ascii="宋体" w:hAnsi="宋体" w:eastAsia="宋体" w:cs="宋体"/>
                <w:sz w:val="24"/>
                <w:szCs w:val="24"/>
              </w:rPr>
            </w:pPr>
            <w:r>
              <w:rPr>
                <w:rFonts w:hint="eastAsia" w:ascii="宋体" w:hAnsi="宋体" w:eastAsia="宋体" w:cs="宋体"/>
                <w:sz w:val="24"/>
                <w:szCs w:val="24"/>
              </w:rPr>
              <w:t>教育</w:t>
            </w:r>
          </w:p>
          <w:p w14:paraId="128D6FD9">
            <w:pPr>
              <w:jc w:val="center"/>
              <w:rPr>
                <w:rFonts w:hint="eastAsia" w:ascii="宋体" w:hAnsi="宋体" w:eastAsia="宋体" w:cs="宋体"/>
                <w:sz w:val="24"/>
                <w:szCs w:val="24"/>
              </w:rPr>
            </w:pPr>
            <w:r>
              <w:rPr>
                <w:rFonts w:hint="eastAsia" w:ascii="宋体" w:hAnsi="宋体" w:eastAsia="宋体" w:cs="宋体"/>
                <w:sz w:val="24"/>
                <w:szCs w:val="24"/>
              </w:rPr>
              <w:t>行政</w:t>
            </w:r>
          </w:p>
          <w:p w14:paraId="40EBE607">
            <w:pPr>
              <w:jc w:val="center"/>
              <w:rPr>
                <w:rFonts w:hint="eastAsia" w:ascii="宋体" w:hAnsi="宋体" w:eastAsia="宋体" w:cs="宋体"/>
                <w:sz w:val="24"/>
                <w:szCs w:val="24"/>
              </w:rPr>
            </w:pPr>
            <w:r>
              <w:rPr>
                <w:rFonts w:hint="eastAsia" w:ascii="宋体" w:hAnsi="宋体" w:eastAsia="宋体" w:cs="宋体"/>
                <w:sz w:val="24"/>
                <w:szCs w:val="24"/>
              </w:rPr>
              <w:t>部门</w:t>
            </w:r>
          </w:p>
          <w:p w14:paraId="4BEE943E">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意见</w:t>
            </w:r>
          </w:p>
        </w:tc>
        <w:tc>
          <w:tcPr>
            <w:tcW w:w="6994" w:type="dxa"/>
            <w:gridSpan w:val="3"/>
            <w:vAlign w:val="center"/>
          </w:tcPr>
          <w:p w14:paraId="73DF70FE">
            <w:pPr>
              <w:spacing w:line="360" w:lineRule="exact"/>
              <w:rPr>
                <w:rFonts w:hint="eastAsia" w:ascii="宋体" w:hAnsi="宋体" w:eastAsia="宋体" w:cs="宋体"/>
                <w:sz w:val="24"/>
                <w:szCs w:val="24"/>
              </w:rPr>
            </w:pPr>
          </w:p>
          <w:p w14:paraId="436E16FE">
            <w:pPr>
              <w:spacing w:line="360" w:lineRule="exact"/>
              <w:rPr>
                <w:rFonts w:hint="eastAsia" w:ascii="宋体" w:hAnsi="宋体" w:eastAsia="宋体" w:cs="宋体"/>
                <w:sz w:val="24"/>
                <w:szCs w:val="24"/>
              </w:rPr>
            </w:pPr>
          </w:p>
          <w:p w14:paraId="038BAFE6">
            <w:pPr>
              <w:spacing w:line="360" w:lineRule="exact"/>
              <w:rPr>
                <w:rFonts w:hint="eastAsia" w:ascii="宋体" w:hAnsi="宋体" w:eastAsia="宋体" w:cs="宋体"/>
                <w:sz w:val="24"/>
                <w:szCs w:val="24"/>
              </w:rPr>
            </w:pPr>
          </w:p>
          <w:p w14:paraId="0B24794F">
            <w:pPr>
              <w:spacing w:line="360" w:lineRule="exact"/>
              <w:ind w:firstLine="3120" w:firstLineChars="1300"/>
              <w:rPr>
                <w:rFonts w:hint="eastAsia" w:ascii="宋体" w:hAnsi="宋体" w:eastAsia="宋体" w:cs="宋体"/>
                <w:sz w:val="24"/>
                <w:szCs w:val="24"/>
              </w:rPr>
            </w:pPr>
            <w:r>
              <w:rPr>
                <w:rFonts w:hint="eastAsia" w:ascii="宋体" w:hAnsi="宋体" w:eastAsia="宋体" w:cs="宋体"/>
                <w:sz w:val="24"/>
                <w:szCs w:val="24"/>
              </w:rPr>
              <w:t>盖章：</w:t>
            </w:r>
          </w:p>
          <w:p w14:paraId="04449B19">
            <w:pPr>
              <w:spacing w:line="360" w:lineRule="exact"/>
              <w:rPr>
                <w:rFonts w:hint="eastAsia" w:ascii="宋体" w:hAnsi="宋体" w:eastAsia="宋体" w:cs="宋体"/>
                <w:sz w:val="24"/>
                <w:szCs w:val="24"/>
                <w:lang w:val="en-US" w:eastAsia="zh-CN"/>
              </w:rPr>
            </w:pPr>
          </w:p>
          <w:p w14:paraId="79260CC3">
            <w:pPr>
              <w:wordWrap w:val="0"/>
              <w:spacing w:line="360" w:lineRule="exact"/>
              <w:jc w:val="right"/>
              <w:rPr>
                <w:rFonts w:hint="default" w:ascii="宋体" w:hAnsi="宋体" w:eastAsia="宋体" w:cs="宋体"/>
                <w:sz w:val="24"/>
                <w:szCs w:val="24"/>
                <w:lang w:val="en-US" w:eastAsia="zh-CN"/>
              </w:rPr>
            </w:pPr>
            <w:r>
              <w:rPr>
                <w:rFonts w:hint="eastAsia" w:ascii="宋体" w:hAnsi="宋体" w:eastAsia="宋体" w:cs="宋体"/>
                <w:sz w:val="24"/>
                <w:szCs w:val="24"/>
              </w:rPr>
              <w:t>年</w:t>
            </w:r>
            <w:r>
              <w:rPr>
                <w:rFonts w:hint="eastAsia" w:ascii="宋体" w:hAnsi="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cs="宋体"/>
                <w:sz w:val="24"/>
                <w:szCs w:val="24"/>
                <w:lang w:val="en-US" w:eastAsia="zh-CN"/>
              </w:rPr>
              <w:t xml:space="preserve">    </w:t>
            </w:r>
            <w:r>
              <w:rPr>
                <w:rFonts w:hint="eastAsia" w:ascii="宋体" w:hAnsi="宋体" w:eastAsia="宋体" w:cs="宋体"/>
                <w:sz w:val="24"/>
                <w:szCs w:val="24"/>
              </w:rPr>
              <w:t>日</w:t>
            </w:r>
            <w:r>
              <w:rPr>
                <w:rFonts w:hint="eastAsia" w:ascii="宋体" w:hAnsi="宋体" w:cs="宋体"/>
                <w:sz w:val="24"/>
                <w:szCs w:val="24"/>
                <w:lang w:val="en-US" w:eastAsia="zh-CN"/>
              </w:rPr>
              <w:t xml:space="preserve">                 </w:t>
            </w:r>
          </w:p>
        </w:tc>
      </w:tr>
    </w:tbl>
    <w:p w14:paraId="400BE77A">
      <w:pPr>
        <w:spacing w:line="580" w:lineRule="exact"/>
        <w:rPr>
          <w:rFonts w:eastAsia="仿宋_GB2312"/>
          <w:b/>
          <w:sz w:val="24"/>
          <w:szCs w:val="24"/>
        </w:rPr>
      </w:pPr>
      <w:r>
        <w:rPr>
          <w:rFonts w:hint="eastAsia" w:eastAsia="仿宋_GB2312"/>
          <w:sz w:val="24"/>
          <w:szCs w:val="24"/>
        </w:rPr>
        <w:t>注：专业代码按《办法》规定的专业目录填写。</w:t>
      </w:r>
    </w:p>
    <w:p w14:paraId="397D02FA">
      <w:pPr>
        <w:spacing w:afterLines="50" w:line="580" w:lineRule="exact"/>
        <w:jc w:val="center"/>
        <w:rPr>
          <w:rFonts w:ascii="Times New Roman" w:hAnsi="Times New Roman" w:eastAsia="黑体"/>
          <w:sz w:val="32"/>
          <w:szCs w:val="32"/>
        </w:rPr>
      </w:pPr>
      <w:r>
        <w:rPr>
          <w:rFonts w:hint="eastAsia" w:ascii="宋体" w:hAnsi="宋体" w:cs="宋体"/>
          <w:sz w:val="32"/>
          <w:szCs w:val="32"/>
        </w:rPr>
        <w:t>⒉</w:t>
      </w:r>
      <w:r>
        <w:rPr>
          <w:rFonts w:hint="eastAsia" w:ascii="Times New Roman" w:hAnsi="Times New Roman" w:eastAsia="黑体"/>
          <w:sz w:val="32"/>
          <w:szCs w:val="32"/>
        </w:rPr>
        <w:t>学校基本情况</w:t>
      </w:r>
    </w:p>
    <w:tbl>
      <w:tblPr>
        <w:tblStyle w:val="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6"/>
        <w:gridCol w:w="1382"/>
        <w:gridCol w:w="1230"/>
        <w:gridCol w:w="2749"/>
        <w:gridCol w:w="1974"/>
      </w:tblGrid>
      <w:tr w14:paraId="3F7EF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14:paraId="38D967A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学校名称</w:t>
            </w:r>
          </w:p>
        </w:tc>
        <w:tc>
          <w:tcPr>
            <w:tcW w:w="1354" w:type="dxa"/>
            <w:vAlign w:val="center"/>
          </w:tcPr>
          <w:p w14:paraId="3A0C879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南充市职工大学</w:t>
            </w:r>
          </w:p>
        </w:tc>
        <w:tc>
          <w:tcPr>
            <w:tcW w:w="1205" w:type="dxa"/>
            <w:vAlign w:val="center"/>
          </w:tcPr>
          <w:p w14:paraId="4D9E31C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学校地址</w:t>
            </w:r>
          </w:p>
        </w:tc>
        <w:tc>
          <w:tcPr>
            <w:tcW w:w="4628" w:type="dxa"/>
            <w:gridSpan w:val="2"/>
            <w:vAlign w:val="center"/>
          </w:tcPr>
          <w:p w14:paraId="201AE2F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南充市顺庆区潆溪街道</w:t>
            </w:r>
          </w:p>
          <w:p w14:paraId="09DCA039">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潆康东路77号</w:t>
            </w:r>
          </w:p>
        </w:tc>
      </w:tr>
      <w:tr w14:paraId="24358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2" w:type="dxa"/>
            <w:vAlign w:val="center"/>
          </w:tcPr>
          <w:p w14:paraId="27268F5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1354" w:type="dxa"/>
            <w:vAlign w:val="center"/>
          </w:tcPr>
          <w:p w14:paraId="4CAEC1A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637000</w:t>
            </w:r>
          </w:p>
        </w:tc>
        <w:tc>
          <w:tcPr>
            <w:tcW w:w="1205" w:type="dxa"/>
            <w:vAlign w:val="center"/>
          </w:tcPr>
          <w:p w14:paraId="2BD814E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校园网址</w:t>
            </w:r>
          </w:p>
        </w:tc>
        <w:tc>
          <w:tcPr>
            <w:tcW w:w="4628" w:type="dxa"/>
            <w:gridSpan w:val="2"/>
            <w:vAlign w:val="center"/>
          </w:tcPr>
          <w:p w14:paraId="494102A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www.nczgdx.com/</w:t>
            </w:r>
          </w:p>
        </w:tc>
      </w:tr>
      <w:tr w14:paraId="7386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2" w:type="dxa"/>
            <w:vAlign w:val="center"/>
          </w:tcPr>
          <w:p w14:paraId="2697ABE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在校生总数</w:t>
            </w:r>
          </w:p>
        </w:tc>
        <w:tc>
          <w:tcPr>
            <w:tcW w:w="2559" w:type="dxa"/>
            <w:gridSpan w:val="2"/>
            <w:vAlign w:val="center"/>
          </w:tcPr>
          <w:p w14:paraId="7BB6CE47">
            <w:pPr>
              <w:spacing w:line="360" w:lineRule="auto"/>
              <w:jc w:val="center"/>
              <w:rPr>
                <w:rFonts w:hint="eastAsia" w:ascii="宋体" w:hAnsi="宋体" w:eastAsia="宋体" w:cs="宋体"/>
                <w:sz w:val="24"/>
                <w:szCs w:val="24"/>
              </w:rPr>
            </w:pPr>
            <w:r>
              <w:rPr>
                <w:rFonts w:hint="eastAsia" w:ascii="宋体" w:hAnsi="宋体" w:cs="宋体"/>
                <w:sz w:val="24"/>
                <w:szCs w:val="24"/>
                <w:lang w:val="en-US" w:eastAsia="zh-CN"/>
              </w:rPr>
              <w:t>1517</w:t>
            </w:r>
          </w:p>
        </w:tc>
        <w:tc>
          <w:tcPr>
            <w:tcW w:w="2694" w:type="dxa"/>
            <w:vAlign w:val="center"/>
          </w:tcPr>
          <w:p w14:paraId="6B3CEC3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专业平均年招生规模</w:t>
            </w:r>
          </w:p>
        </w:tc>
        <w:tc>
          <w:tcPr>
            <w:tcW w:w="1934" w:type="dxa"/>
            <w:vAlign w:val="center"/>
          </w:tcPr>
          <w:p w14:paraId="00335ED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30</w:t>
            </w:r>
          </w:p>
        </w:tc>
      </w:tr>
      <w:tr w14:paraId="12D91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2" w:type="dxa"/>
            <w:vAlign w:val="center"/>
          </w:tcPr>
          <w:p w14:paraId="3F6B241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学校办学类型</w:t>
            </w:r>
          </w:p>
        </w:tc>
        <w:tc>
          <w:tcPr>
            <w:tcW w:w="7187" w:type="dxa"/>
            <w:gridSpan w:val="4"/>
            <w:vAlign w:val="center"/>
          </w:tcPr>
          <w:p w14:paraId="4EA60F9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□开放大学☑独立设置成人高校</w:t>
            </w:r>
          </w:p>
        </w:tc>
      </w:tr>
      <w:tr w14:paraId="1A4F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702" w:type="dxa"/>
            <w:vAlign w:val="center"/>
          </w:tcPr>
          <w:p w14:paraId="0CAC47F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已有学科门类或专业大类</w:t>
            </w:r>
          </w:p>
        </w:tc>
        <w:tc>
          <w:tcPr>
            <w:tcW w:w="7187" w:type="dxa"/>
            <w:gridSpan w:val="4"/>
            <w:vAlign w:val="center"/>
          </w:tcPr>
          <w:p w14:paraId="77EE69BB">
            <w:pPr>
              <w:spacing w:line="360" w:lineRule="auto"/>
              <w:rPr>
                <w:rFonts w:hint="eastAsia" w:ascii="宋体" w:hAnsi="宋体" w:eastAsia="宋体" w:cs="宋体"/>
                <w:sz w:val="24"/>
                <w:szCs w:val="24"/>
                <w:lang w:eastAsia="zh-CN"/>
              </w:rPr>
            </w:pPr>
            <w:r>
              <w:rPr>
                <w:rFonts w:hint="eastAsia" w:ascii="宋体" w:hAnsi="宋体" w:eastAsia="宋体" w:cs="宋体"/>
                <w:color w:val="auto"/>
                <w:sz w:val="24"/>
                <w:szCs w:val="24"/>
              </w:rPr>
              <w:t>水利工程与管理大类、财务会计大类、经济贸易大类、计算机大类、建设工程管理大类</w:t>
            </w:r>
            <w:r>
              <w:rPr>
                <w:rFonts w:hint="eastAsia" w:ascii="宋体" w:hAnsi="宋体" w:cs="宋体"/>
                <w:color w:val="auto"/>
                <w:sz w:val="24"/>
                <w:szCs w:val="24"/>
                <w:lang w:eastAsia="zh-CN"/>
              </w:rPr>
              <w:t>、</w:t>
            </w:r>
            <w:r>
              <w:rPr>
                <w:rFonts w:hint="eastAsia" w:ascii="宋体" w:hAnsi="宋体" w:eastAsia="宋体" w:cs="宋体"/>
                <w:i w:val="0"/>
                <w:iCs w:val="0"/>
                <w:caps w:val="0"/>
                <w:color w:val="auto"/>
                <w:spacing w:val="0"/>
                <w:sz w:val="24"/>
                <w:szCs w:val="24"/>
                <w:shd w:val="clear" w:fill="FFFFFF"/>
              </w:rPr>
              <w:t>工商管理</w:t>
            </w:r>
            <w:r>
              <w:rPr>
                <w:rFonts w:hint="eastAsia" w:ascii="宋体" w:hAnsi="宋体" w:eastAsia="宋体" w:cs="宋体"/>
                <w:color w:val="auto"/>
                <w:sz w:val="24"/>
                <w:szCs w:val="24"/>
              </w:rPr>
              <w:t>大</w:t>
            </w:r>
            <w:r>
              <w:rPr>
                <w:rFonts w:hint="eastAsia" w:ascii="宋体" w:hAnsi="宋体" w:eastAsia="宋体" w:cs="宋体"/>
                <w:i w:val="0"/>
                <w:iCs w:val="0"/>
                <w:caps w:val="0"/>
                <w:color w:val="auto"/>
                <w:spacing w:val="0"/>
                <w:sz w:val="24"/>
                <w:szCs w:val="24"/>
                <w:shd w:val="clear" w:fill="FFFFFF"/>
              </w:rPr>
              <w:t>类</w:t>
            </w:r>
            <w:r>
              <w:rPr>
                <w:rFonts w:hint="eastAsia" w:ascii="宋体" w:hAnsi="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color="auto" w:fill="FFFFFF"/>
              </w:rPr>
              <w:t>公共管理</w:t>
            </w:r>
            <w:r>
              <w:rPr>
                <w:rFonts w:hint="eastAsia" w:ascii="宋体" w:hAnsi="宋体" w:eastAsia="宋体" w:cs="宋体"/>
                <w:color w:val="auto"/>
                <w:sz w:val="24"/>
                <w:szCs w:val="24"/>
              </w:rPr>
              <w:t>大</w:t>
            </w:r>
            <w:r>
              <w:rPr>
                <w:rFonts w:hint="eastAsia" w:ascii="宋体" w:hAnsi="宋体" w:eastAsia="宋体" w:cs="宋体"/>
                <w:i w:val="0"/>
                <w:iCs w:val="0"/>
                <w:caps w:val="0"/>
                <w:color w:val="auto"/>
                <w:spacing w:val="0"/>
                <w:sz w:val="24"/>
                <w:szCs w:val="24"/>
                <w:shd w:val="clear" w:color="auto" w:fill="FFFFFF"/>
              </w:rPr>
              <w:t>类</w:t>
            </w:r>
          </w:p>
        </w:tc>
      </w:tr>
      <w:tr w14:paraId="4C892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702" w:type="dxa"/>
            <w:vAlign w:val="center"/>
          </w:tcPr>
          <w:p w14:paraId="2F702A94">
            <w:pPr>
              <w:spacing w:line="360" w:lineRule="auto"/>
              <w:ind w:right="-105" w:rightChars="-50"/>
              <w:jc w:val="center"/>
              <w:rPr>
                <w:rFonts w:hint="eastAsia" w:ascii="宋体" w:hAnsi="宋体" w:eastAsia="宋体" w:cs="宋体"/>
                <w:sz w:val="24"/>
                <w:szCs w:val="24"/>
              </w:rPr>
            </w:pPr>
            <w:r>
              <w:rPr>
                <w:rFonts w:hint="eastAsia" w:ascii="宋体" w:hAnsi="宋体" w:eastAsia="宋体" w:cs="宋体"/>
                <w:sz w:val="24"/>
                <w:szCs w:val="24"/>
              </w:rPr>
              <w:t>专任教师</w:t>
            </w:r>
          </w:p>
          <w:p w14:paraId="1922F48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总数（人）</w:t>
            </w:r>
          </w:p>
        </w:tc>
        <w:tc>
          <w:tcPr>
            <w:tcW w:w="2559" w:type="dxa"/>
            <w:gridSpan w:val="2"/>
            <w:vAlign w:val="center"/>
          </w:tcPr>
          <w:p w14:paraId="799BD1E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45</w:t>
            </w:r>
          </w:p>
        </w:tc>
        <w:tc>
          <w:tcPr>
            <w:tcW w:w="2694" w:type="dxa"/>
            <w:vAlign w:val="center"/>
          </w:tcPr>
          <w:p w14:paraId="37C34E4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专任教师中副教授及以上职称教师所占比例</w:t>
            </w:r>
          </w:p>
        </w:tc>
        <w:tc>
          <w:tcPr>
            <w:tcW w:w="1934" w:type="dxa"/>
            <w:vAlign w:val="center"/>
          </w:tcPr>
          <w:p w14:paraId="3F62E18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16%</w:t>
            </w:r>
          </w:p>
        </w:tc>
      </w:tr>
      <w:tr w14:paraId="772E4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8" w:hRule="atLeast"/>
          <w:jc w:val="center"/>
        </w:trPr>
        <w:tc>
          <w:tcPr>
            <w:tcW w:w="1702" w:type="dxa"/>
            <w:vAlign w:val="center"/>
          </w:tcPr>
          <w:p w14:paraId="225515B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学校简介和</w:t>
            </w:r>
          </w:p>
          <w:p w14:paraId="6DC315F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历史沿革</w:t>
            </w:r>
          </w:p>
          <w:p w14:paraId="710BC76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（300字以内）</w:t>
            </w:r>
          </w:p>
        </w:tc>
        <w:tc>
          <w:tcPr>
            <w:tcW w:w="7187" w:type="dxa"/>
            <w:gridSpan w:val="4"/>
          </w:tcPr>
          <w:p w14:paraId="0B8138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南充市职工大学成立于1976年，1984年经四川省人民政府批准，教育部备案成为独立建制的成人高等学校，是四川省工会系统现有两所成人高校之一，也是南充市唯一的一所独立建制的成人类高等学校。</w:t>
            </w:r>
          </w:p>
          <w:p w14:paraId="746D9DBE">
            <w:pPr>
              <w:spacing w:beforeLines="15" w:afterLines="15"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学校主要开展成人学历教育以及职业技能培训。学历教育包括大</w:t>
            </w:r>
            <w:r>
              <w:rPr>
                <w:rFonts w:hint="eastAsia" w:ascii="宋体" w:hAnsi="宋体" w:cs="宋体"/>
                <w:sz w:val="24"/>
                <w:szCs w:val="24"/>
                <w:lang w:val="en-US" w:eastAsia="zh-CN"/>
              </w:rPr>
              <w:t>学专科</w:t>
            </w:r>
            <w:r>
              <w:rPr>
                <w:rFonts w:hint="eastAsia" w:ascii="宋体" w:hAnsi="宋体" w:eastAsia="宋体" w:cs="宋体"/>
                <w:sz w:val="24"/>
                <w:szCs w:val="24"/>
              </w:rPr>
              <w:t>、本科二个层次，成人大专开设的专业有：计算机应用技术、水利水电建筑工程、</w:t>
            </w:r>
            <w:r>
              <w:rPr>
                <w:rFonts w:hint="eastAsia" w:ascii="宋体" w:hAnsi="宋体" w:cs="宋体"/>
                <w:sz w:val="24"/>
                <w:szCs w:val="24"/>
                <w:lang w:val="en-US" w:eastAsia="zh-CN"/>
              </w:rPr>
              <w:t>大数据与</w:t>
            </w:r>
            <w:r>
              <w:rPr>
                <w:rFonts w:hint="eastAsia" w:ascii="宋体" w:hAnsi="宋体" w:eastAsia="宋体" w:cs="宋体"/>
                <w:sz w:val="24"/>
                <w:szCs w:val="24"/>
              </w:rPr>
              <w:t>会计、建筑经济管理、</w:t>
            </w:r>
            <w:r>
              <w:rPr>
                <w:rFonts w:hint="eastAsia" w:ascii="宋体" w:hAnsi="宋体" w:cs="宋体"/>
                <w:sz w:val="24"/>
                <w:szCs w:val="24"/>
                <w:lang w:val="en-US" w:eastAsia="zh-CN"/>
              </w:rPr>
              <w:t>行政管理、工商管理、人力资源管理等</w:t>
            </w:r>
            <w:r>
              <w:rPr>
                <w:rFonts w:hint="eastAsia" w:ascii="宋体" w:hAnsi="宋体" w:eastAsia="宋体" w:cs="宋体"/>
                <w:sz w:val="24"/>
                <w:szCs w:val="24"/>
              </w:rPr>
              <w:t>专业,本科与四川大学成人继续教育学院合作。学校现有各层次在校学员1</w:t>
            </w:r>
            <w:r>
              <w:rPr>
                <w:rFonts w:hint="eastAsia" w:ascii="宋体" w:hAnsi="宋体" w:cs="宋体"/>
                <w:sz w:val="24"/>
                <w:szCs w:val="24"/>
                <w:lang w:val="en-US" w:eastAsia="zh-CN"/>
              </w:rPr>
              <w:t>5</w:t>
            </w:r>
            <w:r>
              <w:rPr>
                <w:rFonts w:hint="eastAsia" w:ascii="宋体" w:hAnsi="宋体" w:eastAsia="宋体" w:cs="宋体"/>
                <w:sz w:val="24"/>
                <w:szCs w:val="24"/>
              </w:rPr>
              <w:t>00余人。职业技能培训开设有：厨师、家政（月嫂）、美容、美发、自主创业、酒店服务、汽车维修及装饰等专业，年培训学员2000人以上。</w:t>
            </w:r>
          </w:p>
        </w:tc>
      </w:tr>
    </w:tbl>
    <w:p w14:paraId="5EB23E5F">
      <w:pPr>
        <w:spacing w:line="5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注：专业平均年招生规模=学校年招生数÷学校现有专业总数</w:t>
      </w:r>
    </w:p>
    <w:p w14:paraId="181764A1">
      <w:pPr>
        <w:spacing w:afterLines="50" w:line="580" w:lineRule="exact"/>
        <w:jc w:val="center"/>
        <w:rPr>
          <w:rFonts w:ascii="黑体" w:hAnsi="黑体" w:eastAsia="黑体"/>
          <w:sz w:val="32"/>
          <w:szCs w:val="32"/>
        </w:rPr>
      </w:pPr>
      <w:r>
        <w:rPr>
          <w:rFonts w:eastAsia="黑体"/>
          <w:sz w:val="24"/>
          <w:szCs w:val="24"/>
        </w:rPr>
        <w:br w:type="page"/>
      </w:r>
      <w:r>
        <w:rPr>
          <w:rFonts w:ascii="黑体" w:hAnsi="黑体" w:eastAsia="黑体"/>
          <w:sz w:val="32"/>
          <w:szCs w:val="32"/>
        </w:rPr>
        <w:t>3.</w:t>
      </w:r>
      <w:r>
        <w:rPr>
          <w:rFonts w:hint="eastAsia" w:ascii="黑体" w:hAnsi="黑体" w:eastAsia="黑体"/>
          <w:sz w:val="32"/>
          <w:szCs w:val="32"/>
        </w:rPr>
        <w:t>增设专业的理由和基础</w:t>
      </w:r>
    </w:p>
    <w:tbl>
      <w:tblPr>
        <w:tblStyle w:val="9"/>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71"/>
      </w:tblGrid>
      <w:tr w14:paraId="2D59DC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32" w:hRule="atLeast"/>
          <w:jc w:val="center"/>
        </w:trPr>
        <w:tc>
          <w:tcPr>
            <w:tcW w:w="9000" w:type="dxa"/>
            <w:tcBorders>
              <w:top w:val="single" w:color="auto" w:sz="4" w:space="0"/>
              <w:bottom w:val="single" w:color="auto" w:sz="4" w:space="0"/>
            </w:tcBorders>
            <w:vAlign w:val="top"/>
          </w:tcPr>
          <w:p w14:paraId="2577087C">
            <w:pPr>
              <w:spacing w:line="360" w:lineRule="auto"/>
              <w:ind w:left="0" w:leftChars="0" w:firstLine="0" w:firstLineChars="0"/>
              <w:rPr>
                <w:rFonts w:ascii="宋体" w:hAnsi="宋体" w:cs="宋体"/>
                <w:b/>
                <w:sz w:val="24"/>
                <w:szCs w:val="24"/>
              </w:rPr>
            </w:pPr>
            <w:r>
              <w:rPr>
                <w:rFonts w:hint="eastAsia" w:ascii="宋体" w:hAnsi="宋体" w:cs="宋体"/>
                <w:b/>
                <w:sz w:val="24"/>
                <w:szCs w:val="24"/>
              </w:rPr>
              <w:t>（包括申请增设专业的主要理由、专业筹建情况、学校专业发展规划及人才需求预测情况等方面的内容）</w:t>
            </w:r>
          </w:p>
          <w:p w14:paraId="2D564FFF">
            <w:pPr>
              <w:spacing w:line="360" w:lineRule="auto"/>
              <w:ind w:firstLine="482" w:firstLineChars="200"/>
              <w:rPr>
                <w:rFonts w:ascii="宋体" w:hAnsi="宋体" w:cs="宋体"/>
                <w:b/>
                <w:sz w:val="24"/>
                <w:szCs w:val="24"/>
              </w:rPr>
            </w:pPr>
          </w:p>
          <w:p w14:paraId="0FD7C394">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firstLine="482" w:firstLineChars="200"/>
              <w:textAlignment w:val="auto"/>
              <w:rPr>
                <w:rFonts w:ascii="宋体" w:hAnsi="宋体" w:cs="宋体"/>
                <w:b/>
                <w:sz w:val="24"/>
                <w:szCs w:val="24"/>
              </w:rPr>
            </w:pPr>
            <w:r>
              <w:rPr>
                <w:rFonts w:hint="eastAsia" w:ascii="宋体" w:hAnsi="宋体" w:eastAsia="宋体" w:cs="宋体"/>
                <w:b/>
                <w:bCs/>
                <w:i w:val="0"/>
                <w:iCs w:val="0"/>
                <w:caps w:val="0"/>
                <w:spacing w:val="0"/>
                <w:sz w:val="24"/>
                <w:szCs w:val="24"/>
                <w:shd w:val="clear" w:fill="FFFFFF"/>
              </w:rPr>
              <w:t>一、申请增设</w:t>
            </w:r>
            <w:r>
              <w:rPr>
                <w:rFonts w:hint="eastAsia" w:cs="宋体"/>
                <w:b/>
                <w:bCs/>
                <w:i w:val="0"/>
                <w:iCs w:val="0"/>
                <w:caps w:val="0"/>
                <w:spacing w:val="0"/>
                <w:sz w:val="24"/>
                <w:szCs w:val="24"/>
                <w:shd w:val="clear" w:fill="FFFFFF"/>
                <w:lang w:val="en-US" w:eastAsia="zh-CN"/>
              </w:rPr>
              <w:t>汽车检测与维修技术</w:t>
            </w:r>
            <w:r>
              <w:rPr>
                <w:rFonts w:hint="eastAsia" w:ascii="宋体" w:hAnsi="宋体" w:eastAsia="宋体" w:cs="宋体"/>
                <w:b/>
                <w:bCs/>
                <w:i w:val="0"/>
                <w:iCs w:val="0"/>
                <w:caps w:val="0"/>
                <w:spacing w:val="0"/>
                <w:sz w:val="24"/>
                <w:szCs w:val="24"/>
                <w:shd w:val="clear" w:fill="FFFFFF"/>
              </w:rPr>
              <w:t>专业的主要理由</w:t>
            </w:r>
          </w:p>
          <w:p w14:paraId="75C098F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0" w:afterAutospacing="0" w:line="360" w:lineRule="auto"/>
              <w:ind w:left="0" w:leftChars="0" w:firstLine="482" w:firstLineChars="200"/>
              <w:textAlignment w:val="auto"/>
              <w:rPr>
                <w:rFonts w:hint="eastAsia" w:ascii="宋体" w:hAnsi="宋体" w:eastAsia="宋体" w:cs="宋体"/>
                <w:sz w:val="24"/>
                <w:szCs w:val="24"/>
              </w:rPr>
            </w:pPr>
            <w:r>
              <w:rPr>
                <w:rFonts w:ascii="宋体" w:hAnsi="宋体" w:cs="宋体"/>
                <w:b/>
                <w:sz w:val="24"/>
                <w:szCs w:val="24"/>
              </w:rPr>
              <w:t>1</w:t>
            </w:r>
            <w:r>
              <w:rPr>
                <w:rFonts w:hint="eastAsia" w:ascii="宋体" w:hAnsi="宋体" w:eastAsia="宋体" w:cs="宋体"/>
                <w:kern w:val="2"/>
                <w:sz w:val="24"/>
                <w:szCs w:val="24"/>
                <w:lang w:val="en-US" w:eastAsia="zh-CN" w:bidi="ar-SA"/>
              </w:rPr>
              <w:t>.</w:t>
            </w:r>
            <w:r>
              <w:rPr>
                <w:rStyle w:val="12"/>
                <w:rFonts w:hint="eastAsia" w:ascii="宋体" w:hAnsi="宋体" w:eastAsia="宋体" w:cs="宋体"/>
                <w:b/>
                <w:bCs/>
                <w:i w:val="0"/>
                <w:iCs w:val="0"/>
                <w:caps w:val="0"/>
                <w:color w:val="222222"/>
                <w:spacing w:val="0"/>
                <w:sz w:val="24"/>
                <w:szCs w:val="24"/>
                <w:shd w:val="clear" w:fill="FFFFFF"/>
              </w:rPr>
              <w:t>产业发展的迫切需求</w:t>
            </w:r>
            <w:r>
              <w:rPr>
                <w:rFonts w:hint="eastAsia" w:ascii="宋体" w:hAnsi="宋体" w:eastAsia="宋体" w:cs="宋体"/>
                <w:i w:val="0"/>
                <w:iCs w:val="0"/>
                <w:caps w:val="0"/>
                <w:color w:val="222222"/>
                <w:spacing w:val="0"/>
                <w:sz w:val="24"/>
                <w:szCs w:val="24"/>
                <w:shd w:val="clear" w:fill="FFFFFF"/>
              </w:rPr>
              <w:t>：</w:t>
            </w:r>
            <w:r>
              <w:rPr>
                <w:rFonts w:hint="eastAsia" w:ascii="宋体" w:hAnsi="宋体" w:cs="宋体"/>
                <w:b w:val="0"/>
                <w:bCs/>
                <w:sz w:val="24"/>
                <w:szCs w:val="24"/>
              </w:rPr>
              <w:t>南充是四川省确定的五大汽车</w:t>
            </w:r>
            <w:r>
              <w:rPr>
                <w:rFonts w:hint="eastAsia" w:ascii="宋体" w:hAnsi="宋体" w:cs="宋体"/>
                <w:b w:val="0"/>
                <w:bCs/>
                <w:sz w:val="24"/>
                <w:szCs w:val="24"/>
                <w:lang w:eastAsia="zh-CN"/>
              </w:rPr>
              <w:t>生产及</w:t>
            </w:r>
            <w:r>
              <w:rPr>
                <w:rFonts w:hint="eastAsia" w:ascii="宋体" w:hAnsi="宋体" w:cs="宋体"/>
                <w:b w:val="0"/>
                <w:bCs/>
                <w:sz w:val="24"/>
                <w:szCs w:val="24"/>
              </w:rPr>
              <w:t>汽配产业基地之一</w:t>
            </w:r>
            <w:r>
              <w:rPr>
                <w:rFonts w:hint="eastAsia" w:ascii="宋体" w:hAnsi="宋体" w:cs="宋体"/>
                <w:sz w:val="24"/>
                <w:szCs w:val="24"/>
              </w:rPr>
              <w:t>，</w:t>
            </w:r>
            <w:r>
              <w:rPr>
                <w:rFonts w:hint="eastAsia" w:ascii="宋体" w:hAnsi="宋体" w:cs="宋体"/>
                <w:sz w:val="24"/>
                <w:szCs w:val="24"/>
                <w:lang w:eastAsia="zh-CN"/>
              </w:rPr>
              <w:t>汽车生产及</w:t>
            </w:r>
            <w:r>
              <w:rPr>
                <w:rFonts w:hint="eastAsia" w:ascii="宋体" w:hAnsi="宋体" w:cs="宋体"/>
                <w:sz w:val="24"/>
                <w:szCs w:val="24"/>
              </w:rPr>
              <w:t>汽车汽配产业更是南充市政府提出的五大产业集中群之首，目前已拥有吉利、东风等三户整车生产企业，零部件中四大总成均已实现本地化生产。未来几年，围绕汽车汽配产业形成的相关上下游产业链将成为南充经济发展的重要支撑，相应需要大量的的汽修汽配技术工人为产业提供服务，这些大量的汽修汽配技术工人对学历提升的需求必然较多。</w:t>
            </w:r>
          </w:p>
          <w:p w14:paraId="148EE170">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0" w:afterAutospacing="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2.</w:t>
            </w:r>
            <w:r>
              <w:rPr>
                <w:rStyle w:val="12"/>
                <w:rFonts w:hint="eastAsia" w:ascii="宋体" w:hAnsi="宋体" w:eastAsia="宋体" w:cs="宋体"/>
                <w:b/>
                <w:bCs/>
                <w:i w:val="0"/>
                <w:iCs w:val="0"/>
                <w:caps w:val="0"/>
                <w:color w:val="222222"/>
                <w:spacing w:val="0"/>
                <w:sz w:val="24"/>
                <w:szCs w:val="24"/>
                <w:shd w:val="clear" w:fill="FFFFFF"/>
              </w:rPr>
              <w:t>促进就业与社会稳定</w:t>
            </w:r>
            <w:r>
              <w:rPr>
                <w:rFonts w:hint="eastAsia" w:ascii="宋体" w:hAnsi="宋体" w:eastAsia="宋体" w:cs="宋体"/>
                <w:i w:val="0"/>
                <w:iCs w:val="0"/>
                <w:caps w:val="0"/>
                <w:color w:val="222222"/>
                <w:spacing w:val="0"/>
                <w:sz w:val="24"/>
                <w:szCs w:val="24"/>
                <w:shd w:val="clear" w:fill="FFFFFF"/>
              </w:rPr>
              <w:t>：汽车检测与维修</w:t>
            </w:r>
            <w:r>
              <w:rPr>
                <w:rFonts w:hint="eastAsia" w:ascii="宋体" w:hAnsi="宋体" w:cs="宋体"/>
                <w:i w:val="0"/>
                <w:iCs w:val="0"/>
                <w:caps w:val="0"/>
                <w:color w:val="222222"/>
                <w:spacing w:val="0"/>
                <w:sz w:val="24"/>
                <w:szCs w:val="24"/>
                <w:shd w:val="clear" w:fill="FFFFFF"/>
                <w:lang w:val="en-US" w:eastAsia="zh-CN"/>
              </w:rPr>
              <w:t>技术</w:t>
            </w:r>
            <w:r>
              <w:rPr>
                <w:rFonts w:hint="eastAsia" w:ascii="宋体" w:hAnsi="宋体" w:eastAsia="宋体" w:cs="宋体"/>
                <w:i w:val="0"/>
                <w:iCs w:val="0"/>
                <w:caps w:val="0"/>
                <w:color w:val="222222"/>
                <w:spacing w:val="0"/>
                <w:sz w:val="24"/>
                <w:szCs w:val="24"/>
                <w:shd w:val="clear" w:fill="FFFFFF"/>
              </w:rPr>
              <w:t>专业具有广阔的就业前景。毕业生可在汽车制造企业、汽车4S店、汽车维修厂、汽车检测站等单位从事汽车检测、维修、保养、售后服务等工作。通过培养该专业人才，能够为本地青年提供更多的就业机会，缓解就业压力，促进社会稳定和经济发展。</w:t>
            </w:r>
          </w:p>
          <w:p w14:paraId="71B1EE2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0" w:afterAutospacing="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3.</w:t>
            </w:r>
            <w:r>
              <w:rPr>
                <w:rStyle w:val="12"/>
                <w:rFonts w:hint="eastAsia" w:ascii="宋体" w:hAnsi="宋体" w:eastAsia="宋体" w:cs="宋体"/>
                <w:b/>
                <w:bCs/>
                <w:i w:val="0"/>
                <w:iCs w:val="0"/>
                <w:caps w:val="0"/>
                <w:color w:val="222222"/>
                <w:spacing w:val="0"/>
                <w:sz w:val="24"/>
                <w:szCs w:val="24"/>
                <w:shd w:val="clear" w:fill="FFFFFF"/>
              </w:rPr>
              <w:t>优化学校专业结构</w:t>
            </w:r>
            <w:r>
              <w:rPr>
                <w:rFonts w:hint="eastAsia" w:ascii="宋体" w:hAnsi="宋体" w:eastAsia="宋体" w:cs="宋体"/>
                <w:i w:val="0"/>
                <w:iCs w:val="0"/>
                <w:caps w:val="0"/>
                <w:color w:val="222222"/>
                <w:spacing w:val="0"/>
                <w:sz w:val="24"/>
                <w:szCs w:val="24"/>
                <w:shd w:val="clear" w:fill="FFFFFF"/>
              </w:rPr>
              <w:t>：我校一直致力于构建与地方产业发展相适应的专业体系。增设</w:t>
            </w:r>
            <w:r>
              <w:rPr>
                <w:rFonts w:hint="eastAsia" w:ascii="宋体" w:hAnsi="宋体" w:cs="宋体"/>
                <w:i w:val="0"/>
                <w:iCs w:val="0"/>
                <w:caps w:val="0"/>
                <w:color w:val="222222"/>
                <w:spacing w:val="0"/>
                <w:sz w:val="24"/>
                <w:szCs w:val="24"/>
                <w:shd w:val="clear" w:fill="FFFFFF"/>
                <w:lang w:eastAsia="zh-CN"/>
              </w:rPr>
              <w:t>汽车检测与维修</w:t>
            </w:r>
            <w:r>
              <w:rPr>
                <w:rFonts w:hint="eastAsia" w:ascii="宋体" w:hAnsi="宋体" w:cs="宋体"/>
                <w:i w:val="0"/>
                <w:iCs w:val="0"/>
                <w:caps w:val="0"/>
                <w:color w:val="222222"/>
                <w:spacing w:val="0"/>
                <w:sz w:val="24"/>
                <w:szCs w:val="24"/>
                <w:shd w:val="clear" w:fill="FFFFFF"/>
                <w:lang w:val="en-US" w:eastAsia="zh-CN"/>
              </w:rPr>
              <w:t>技术</w:t>
            </w:r>
            <w:r>
              <w:rPr>
                <w:rFonts w:hint="eastAsia" w:ascii="宋体" w:hAnsi="宋体" w:eastAsia="宋体" w:cs="宋体"/>
                <w:i w:val="0"/>
                <w:iCs w:val="0"/>
                <w:caps w:val="0"/>
                <w:color w:val="222222"/>
                <w:spacing w:val="0"/>
                <w:sz w:val="24"/>
                <w:szCs w:val="24"/>
                <w:shd w:val="clear" w:fill="FFFFFF"/>
              </w:rPr>
              <w:t>专业，有助于进一步优化我校的专业结构，丰富专业门类，提升学校的综合办学实力和社会影响力。同时，该专业与我校现有的相关专业（如机电一体化专业等）具有一定的关联性和互补性，能够促进学科之间的交叉融合和协同发展。</w:t>
            </w:r>
          </w:p>
          <w:p w14:paraId="5A8F56C3">
            <w:pPr>
              <w:pStyle w:val="2"/>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firstLine="482" w:firstLineChars="200"/>
              <w:textAlignment w:val="auto"/>
              <w:rPr>
                <w:rFonts w:hint="eastAsia" w:ascii="宋体" w:hAnsi="宋体" w:eastAsia="宋体" w:cs="宋体"/>
                <w:b/>
                <w:bCs/>
                <w:i w:val="0"/>
                <w:iCs w:val="0"/>
                <w:caps w:val="0"/>
                <w:spacing w:val="0"/>
                <w:sz w:val="24"/>
                <w:szCs w:val="24"/>
              </w:rPr>
            </w:pPr>
            <w:r>
              <w:rPr>
                <w:rFonts w:hint="eastAsia" w:ascii="宋体" w:hAnsi="宋体" w:eastAsia="宋体" w:cs="宋体"/>
                <w:b/>
                <w:bCs/>
                <w:i w:val="0"/>
                <w:iCs w:val="0"/>
                <w:caps w:val="0"/>
                <w:spacing w:val="0"/>
                <w:sz w:val="24"/>
                <w:szCs w:val="24"/>
                <w:shd w:val="clear" w:fill="FFFFFF"/>
              </w:rPr>
              <w:t>二、</w:t>
            </w:r>
            <w:r>
              <w:rPr>
                <w:rFonts w:hint="eastAsia" w:cs="宋体"/>
                <w:b/>
                <w:bCs/>
                <w:i w:val="0"/>
                <w:iCs w:val="0"/>
                <w:caps w:val="0"/>
                <w:spacing w:val="0"/>
                <w:sz w:val="24"/>
                <w:szCs w:val="24"/>
                <w:shd w:val="clear" w:fill="FFFFFF"/>
                <w:lang w:eastAsia="zh-CN"/>
              </w:rPr>
              <w:t>汽车检测与维修</w:t>
            </w:r>
            <w:r>
              <w:rPr>
                <w:rFonts w:hint="eastAsia" w:cs="宋体"/>
                <w:b/>
                <w:bCs/>
                <w:i w:val="0"/>
                <w:iCs w:val="0"/>
                <w:caps w:val="0"/>
                <w:spacing w:val="0"/>
                <w:sz w:val="24"/>
                <w:szCs w:val="24"/>
                <w:shd w:val="clear" w:fill="FFFFFF"/>
                <w:lang w:val="en-US" w:eastAsia="zh-CN"/>
              </w:rPr>
              <w:t>技术</w:t>
            </w:r>
            <w:r>
              <w:rPr>
                <w:rFonts w:hint="eastAsia" w:ascii="宋体" w:hAnsi="宋体" w:eastAsia="宋体" w:cs="宋体"/>
                <w:b/>
                <w:bCs/>
                <w:i w:val="0"/>
                <w:iCs w:val="0"/>
                <w:caps w:val="0"/>
                <w:spacing w:val="0"/>
                <w:sz w:val="24"/>
                <w:szCs w:val="24"/>
                <w:shd w:val="clear" w:fill="FFFFFF"/>
              </w:rPr>
              <w:t>专业筹建情况</w:t>
            </w:r>
          </w:p>
          <w:p w14:paraId="0E3D6519">
            <w:pPr>
              <w:keepNext w:val="0"/>
              <w:keepLines w:val="0"/>
              <w:pageBreakBefore w:val="0"/>
              <w:widowControl/>
              <w:numPr>
                <w:ilvl w:val="0"/>
                <w:numId w:val="1"/>
              </w:numPr>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firstLine="482" w:firstLineChars="200"/>
              <w:textAlignment w:val="auto"/>
              <w:rPr>
                <w:rFonts w:hint="eastAsia" w:ascii="宋体" w:hAnsi="宋体" w:eastAsia="宋体" w:cs="宋体"/>
                <w:sz w:val="24"/>
                <w:szCs w:val="24"/>
              </w:rPr>
            </w:pPr>
            <w:r>
              <w:rPr>
                <w:rStyle w:val="12"/>
                <w:rFonts w:hint="eastAsia" w:ascii="宋体" w:hAnsi="宋体" w:eastAsia="宋体" w:cs="宋体"/>
                <w:b/>
                <w:bCs/>
                <w:i w:val="0"/>
                <w:iCs w:val="0"/>
                <w:caps w:val="0"/>
                <w:color w:val="222222"/>
                <w:spacing w:val="0"/>
                <w:sz w:val="24"/>
                <w:szCs w:val="24"/>
                <w:shd w:val="clear" w:fill="FFFFFF"/>
              </w:rPr>
              <w:t>师资队伍建设</w:t>
            </w:r>
            <w:r>
              <w:rPr>
                <w:rFonts w:hint="eastAsia" w:ascii="宋体" w:hAnsi="宋体" w:eastAsia="宋体" w:cs="宋体"/>
                <w:i w:val="0"/>
                <w:iCs w:val="0"/>
                <w:caps w:val="0"/>
                <w:color w:val="222222"/>
                <w:spacing w:val="0"/>
                <w:sz w:val="24"/>
                <w:szCs w:val="24"/>
                <w:shd w:val="clear" w:fill="FFFFFF"/>
              </w:rPr>
              <w:t>：为确保新专业的教学质量，我校已着手组建了一支高素质的师资队伍。一方面，从校内选拔了一批具有汽车相关专业背景和教学经验的骨干教师，他们在机械工程、电子技术、汽车构造等方面有着扎实的理论基础和丰富的实践经验。另一方面，面向社会公开招聘了一批具有企业一线工作经验的专业技术人才，充实到教师队伍中。目前，该专业已拥有专兼职教师</w:t>
            </w:r>
            <w:r>
              <w:rPr>
                <w:rFonts w:hint="eastAsia" w:ascii="宋体" w:hAnsi="宋体" w:cs="宋体"/>
                <w:i w:val="0"/>
                <w:iCs w:val="0"/>
                <w:caps w:val="0"/>
                <w:color w:val="222222"/>
                <w:spacing w:val="0"/>
                <w:sz w:val="24"/>
                <w:szCs w:val="24"/>
                <w:shd w:val="clear" w:fill="FFFFFF"/>
                <w:lang w:val="en-US" w:eastAsia="zh-CN"/>
              </w:rPr>
              <w:t>15</w:t>
            </w:r>
            <w:r>
              <w:rPr>
                <w:rFonts w:hint="eastAsia" w:ascii="宋体" w:hAnsi="宋体" w:eastAsia="宋体" w:cs="宋体"/>
                <w:i w:val="0"/>
                <w:iCs w:val="0"/>
                <w:caps w:val="0"/>
                <w:color w:val="222222"/>
                <w:spacing w:val="0"/>
                <w:sz w:val="24"/>
                <w:szCs w:val="24"/>
                <w:shd w:val="clear" w:fill="FFFFFF"/>
              </w:rPr>
              <w:t>名，其中高级职称教师</w:t>
            </w:r>
            <w:r>
              <w:rPr>
                <w:rFonts w:hint="eastAsia" w:ascii="宋体" w:hAnsi="宋体" w:cs="宋体"/>
                <w:i w:val="0"/>
                <w:iCs w:val="0"/>
                <w:caps w:val="0"/>
                <w:color w:val="222222"/>
                <w:spacing w:val="0"/>
                <w:sz w:val="24"/>
                <w:szCs w:val="24"/>
                <w:shd w:val="clear" w:fill="FFFFFF"/>
                <w:lang w:val="en-US" w:eastAsia="zh-CN"/>
              </w:rPr>
              <w:t>5</w:t>
            </w:r>
            <w:r>
              <w:rPr>
                <w:rFonts w:hint="eastAsia" w:ascii="宋体" w:hAnsi="宋体" w:eastAsia="宋体" w:cs="宋体"/>
                <w:i w:val="0"/>
                <w:iCs w:val="0"/>
                <w:caps w:val="0"/>
                <w:color w:val="222222"/>
                <w:spacing w:val="0"/>
                <w:sz w:val="24"/>
                <w:szCs w:val="24"/>
                <w:shd w:val="clear" w:fill="FFFFFF"/>
              </w:rPr>
              <w:t>名，中级职称教师</w:t>
            </w:r>
            <w:r>
              <w:rPr>
                <w:rFonts w:hint="eastAsia" w:ascii="宋体" w:hAnsi="宋体" w:cs="宋体"/>
                <w:i w:val="0"/>
                <w:iCs w:val="0"/>
                <w:caps w:val="0"/>
                <w:color w:val="222222"/>
                <w:spacing w:val="0"/>
                <w:sz w:val="24"/>
                <w:szCs w:val="24"/>
                <w:shd w:val="clear" w:fill="FFFFFF"/>
                <w:lang w:val="en-US" w:eastAsia="zh-CN"/>
              </w:rPr>
              <w:t>10</w:t>
            </w:r>
            <w:r>
              <w:rPr>
                <w:rFonts w:hint="eastAsia" w:ascii="宋体" w:hAnsi="宋体" w:eastAsia="宋体" w:cs="宋体"/>
                <w:i w:val="0"/>
                <w:iCs w:val="0"/>
                <w:caps w:val="0"/>
                <w:color w:val="222222"/>
                <w:spacing w:val="0"/>
                <w:sz w:val="24"/>
                <w:szCs w:val="24"/>
                <w:shd w:val="clear" w:fill="FFFFFF"/>
              </w:rPr>
              <w:t>名，双师型教师比例达到了</w:t>
            </w:r>
            <w:r>
              <w:rPr>
                <w:rFonts w:hint="eastAsia" w:ascii="宋体" w:hAnsi="宋体" w:cs="宋体"/>
                <w:i w:val="0"/>
                <w:iCs w:val="0"/>
                <w:caps w:val="0"/>
                <w:color w:val="222222"/>
                <w:spacing w:val="0"/>
                <w:sz w:val="24"/>
                <w:szCs w:val="24"/>
                <w:shd w:val="clear" w:fill="FFFFFF"/>
                <w:lang w:val="en-US" w:eastAsia="zh-CN"/>
              </w:rPr>
              <w:t>35</w:t>
            </w:r>
            <w:r>
              <w:rPr>
                <w:rFonts w:hint="eastAsia" w:ascii="宋体" w:hAnsi="宋体" w:eastAsia="宋体" w:cs="宋体"/>
                <w:i w:val="0"/>
                <w:iCs w:val="0"/>
                <w:caps w:val="0"/>
                <w:color w:val="222222"/>
                <w:spacing w:val="0"/>
                <w:sz w:val="24"/>
                <w:szCs w:val="24"/>
                <w:shd w:val="clear" w:fill="FFFFFF"/>
              </w:rPr>
              <w:t>%以上。此外，学校还计划定期选派教师参加国内外的学术交流和培训活动，不断提升教师的业务水平和教学能力。</w:t>
            </w:r>
          </w:p>
          <w:p w14:paraId="5FF46143">
            <w:pPr>
              <w:keepNext w:val="0"/>
              <w:keepLines w:val="0"/>
              <w:pageBreakBefore w:val="0"/>
              <w:widowControl/>
              <w:numPr>
                <w:ilvl w:val="0"/>
                <w:numId w:val="1"/>
              </w:numPr>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firstLine="482" w:firstLineChars="200"/>
              <w:textAlignment w:val="auto"/>
              <w:rPr>
                <w:rFonts w:hint="eastAsia" w:ascii="宋体" w:hAnsi="宋体" w:eastAsia="宋体" w:cs="宋体"/>
                <w:sz w:val="24"/>
                <w:szCs w:val="24"/>
              </w:rPr>
            </w:pPr>
            <w:r>
              <w:rPr>
                <w:rStyle w:val="12"/>
                <w:rFonts w:hint="eastAsia" w:ascii="宋体" w:hAnsi="宋体" w:eastAsia="宋体" w:cs="宋体"/>
                <w:b/>
                <w:bCs/>
                <w:i w:val="0"/>
                <w:iCs w:val="0"/>
                <w:caps w:val="0"/>
                <w:color w:val="222222"/>
                <w:spacing w:val="0"/>
                <w:sz w:val="24"/>
                <w:szCs w:val="24"/>
                <w:shd w:val="clear" w:fill="FFFFFF"/>
              </w:rPr>
              <w:t>教学设施配备</w:t>
            </w:r>
            <w:r>
              <w:rPr>
                <w:rFonts w:hint="eastAsia" w:ascii="宋体" w:hAnsi="宋体" w:eastAsia="宋体" w:cs="宋体"/>
                <w:i w:val="0"/>
                <w:iCs w:val="0"/>
                <w:caps w:val="0"/>
                <w:color w:val="222222"/>
                <w:spacing w:val="0"/>
                <w:sz w:val="24"/>
                <w:szCs w:val="24"/>
                <w:shd w:val="clear" w:fill="FFFFFF"/>
              </w:rPr>
              <w:t>：我校高度重视新专业的教学设施建设，已投入大量资金购置了先进的教学设备和实验仪器。目前，已建成了汽车发动机实验室、汽车底盘实验室、汽车电气实验室、汽车检测与诊断实验室等多个专业实验室，配备了汽车发动机综合测试仪、汽车底盘测功机、汽车故障诊断仪、汽车电子示波器等先进设备。同时，学校还与多家知名汽车企业建立了校外实习基地，为学生提供实习和就业机会，使学生能够在真实的工作环境中学习和实践，提高学生的实际操作能力和职业素养。</w:t>
            </w:r>
          </w:p>
          <w:p w14:paraId="2425B6E6">
            <w:pPr>
              <w:keepNext w:val="0"/>
              <w:keepLines w:val="0"/>
              <w:pageBreakBefore w:val="0"/>
              <w:widowControl/>
              <w:numPr>
                <w:ilvl w:val="0"/>
                <w:numId w:val="1"/>
              </w:numPr>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firstLine="482" w:firstLineChars="200"/>
              <w:textAlignment w:val="auto"/>
              <w:rPr>
                <w:rFonts w:hint="eastAsia" w:ascii="宋体" w:hAnsi="宋体" w:eastAsia="宋体" w:cs="宋体"/>
                <w:sz w:val="24"/>
                <w:szCs w:val="24"/>
              </w:rPr>
            </w:pPr>
            <w:r>
              <w:rPr>
                <w:rStyle w:val="12"/>
                <w:rFonts w:hint="eastAsia" w:ascii="宋体" w:hAnsi="宋体" w:eastAsia="宋体" w:cs="宋体"/>
                <w:b/>
                <w:bCs/>
                <w:i w:val="0"/>
                <w:iCs w:val="0"/>
                <w:caps w:val="0"/>
                <w:color w:val="222222"/>
                <w:spacing w:val="0"/>
                <w:sz w:val="24"/>
                <w:szCs w:val="24"/>
                <w:shd w:val="clear" w:fill="FFFFFF"/>
              </w:rPr>
              <w:t>课程体系构建</w:t>
            </w:r>
            <w:r>
              <w:rPr>
                <w:rFonts w:hint="eastAsia" w:ascii="宋体" w:hAnsi="宋体" w:eastAsia="宋体" w:cs="宋体"/>
                <w:i w:val="0"/>
                <w:iCs w:val="0"/>
                <w:caps w:val="0"/>
                <w:color w:val="222222"/>
                <w:spacing w:val="0"/>
                <w:sz w:val="24"/>
                <w:szCs w:val="24"/>
                <w:shd w:val="clear" w:fill="FFFFFF"/>
              </w:rPr>
              <w:t>：在课程体系的构建上，我校充分借鉴了国内外同类院校的先进经验，结合地方产业发展需求和学校实际情况，制定了科学合理的人才培养方案。该方案以培养学生的职业能力为核心，设置了公共基础课程、专业基础课程、专业核心课程和实践教学课程等多个模块。其中，专业核心课程包括汽车发动机原理与维修、汽车底盘原理与维修、汽车电气设备原理与维修、汽车检测与诊断技术、新能源汽车技术等。实践教学课程占总课程的比例达到了</w:t>
            </w:r>
            <w:r>
              <w:rPr>
                <w:rFonts w:hint="eastAsia" w:ascii="宋体" w:hAnsi="宋体" w:cs="宋体"/>
                <w:i w:val="0"/>
                <w:iCs w:val="0"/>
                <w:caps w:val="0"/>
                <w:color w:val="222222"/>
                <w:spacing w:val="0"/>
                <w:sz w:val="24"/>
                <w:szCs w:val="24"/>
                <w:shd w:val="clear" w:fill="FFFFFF"/>
                <w:lang w:val="en-US" w:eastAsia="zh-CN"/>
              </w:rPr>
              <w:t>10</w:t>
            </w:r>
            <w:r>
              <w:rPr>
                <w:rFonts w:hint="eastAsia" w:ascii="宋体" w:hAnsi="宋体" w:eastAsia="宋体" w:cs="宋体"/>
                <w:i w:val="0"/>
                <w:iCs w:val="0"/>
                <w:caps w:val="0"/>
                <w:color w:val="222222"/>
                <w:spacing w:val="0"/>
                <w:sz w:val="24"/>
                <w:szCs w:val="24"/>
                <w:shd w:val="clear" w:fill="FFFFFF"/>
              </w:rPr>
              <w:t>%以上，通过实验、实训、实习等环节，培养学生的实际操作能力和解决问题的能力。</w:t>
            </w:r>
          </w:p>
          <w:p w14:paraId="7BC0B0E6">
            <w:pPr>
              <w:pStyle w:val="2"/>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firstLine="482" w:firstLineChars="200"/>
              <w:textAlignment w:val="auto"/>
              <w:rPr>
                <w:rFonts w:hint="eastAsia" w:ascii="宋体" w:hAnsi="宋体" w:eastAsia="宋体" w:cs="宋体"/>
                <w:sz w:val="24"/>
                <w:szCs w:val="24"/>
              </w:rPr>
            </w:pPr>
            <w:r>
              <w:rPr>
                <w:rFonts w:hint="eastAsia" w:ascii="宋体" w:hAnsi="宋体" w:eastAsia="宋体" w:cs="宋体"/>
                <w:b/>
                <w:bCs/>
                <w:i w:val="0"/>
                <w:iCs w:val="0"/>
                <w:caps w:val="0"/>
                <w:spacing w:val="0"/>
                <w:sz w:val="24"/>
                <w:szCs w:val="24"/>
                <w:shd w:val="clear" w:fill="FFFFFF"/>
              </w:rPr>
              <w:t>三、学校专业发展规划</w:t>
            </w:r>
          </w:p>
          <w:p w14:paraId="0674D92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w:t>
            </w:r>
            <w:r>
              <w:rPr>
                <w:rStyle w:val="12"/>
                <w:rFonts w:hint="eastAsia" w:ascii="宋体" w:hAnsi="宋体" w:eastAsia="宋体" w:cs="宋体"/>
                <w:b/>
                <w:bCs/>
                <w:i w:val="0"/>
                <w:iCs w:val="0"/>
                <w:caps w:val="0"/>
                <w:color w:val="222222"/>
                <w:spacing w:val="0"/>
                <w:sz w:val="24"/>
                <w:szCs w:val="24"/>
                <w:shd w:val="clear" w:fill="FFFFFF"/>
              </w:rPr>
              <w:t>短期规划（1-3年）</w:t>
            </w:r>
            <w:r>
              <w:rPr>
                <w:rFonts w:hint="eastAsia" w:ascii="宋体" w:hAnsi="宋体" w:eastAsia="宋体" w:cs="宋体"/>
                <w:i w:val="0"/>
                <w:iCs w:val="0"/>
                <w:caps w:val="0"/>
                <w:color w:val="222222"/>
                <w:spacing w:val="0"/>
                <w:sz w:val="24"/>
                <w:szCs w:val="24"/>
                <w:shd w:val="clear" w:fill="FFFFFF"/>
              </w:rPr>
              <w:t>：在未来1-3年内，我校将重点加强</w:t>
            </w:r>
            <w:r>
              <w:rPr>
                <w:rFonts w:hint="eastAsia" w:ascii="宋体" w:hAnsi="宋体" w:cs="宋体"/>
                <w:i w:val="0"/>
                <w:iCs w:val="0"/>
                <w:caps w:val="0"/>
                <w:color w:val="222222"/>
                <w:spacing w:val="0"/>
                <w:sz w:val="24"/>
                <w:szCs w:val="24"/>
                <w:shd w:val="clear" w:fill="FFFFFF"/>
                <w:lang w:eastAsia="zh-CN"/>
              </w:rPr>
              <w:t>汽车检测与维修</w:t>
            </w:r>
            <w:r>
              <w:rPr>
                <w:rFonts w:hint="eastAsia" w:ascii="宋体" w:hAnsi="宋体" w:cs="宋体"/>
                <w:i w:val="0"/>
                <w:iCs w:val="0"/>
                <w:caps w:val="0"/>
                <w:color w:val="222222"/>
                <w:spacing w:val="0"/>
                <w:sz w:val="24"/>
                <w:szCs w:val="24"/>
                <w:shd w:val="clear" w:fill="FFFFFF"/>
                <w:lang w:val="en-US" w:eastAsia="zh-CN"/>
              </w:rPr>
              <w:t>技术</w:t>
            </w:r>
            <w:r>
              <w:rPr>
                <w:rFonts w:hint="eastAsia" w:ascii="宋体" w:hAnsi="宋体" w:eastAsia="宋体" w:cs="宋体"/>
                <w:i w:val="0"/>
                <w:iCs w:val="0"/>
                <w:caps w:val="0"/>
                <w:color w:val="222222"/>
                <w:spacing w:val="0"/>
                <w:sz w:val="24"/>
                <w:szCs w:val="24"/>
                <w:shd w:val="clear" w:fill="FFFFFF"/>
              </w:rPr>
              <w:t>专业的建设，完善教学设施和师资队伍，提高教学质量。同时，积极开展教学改革和科研工作，探索适合该专业的人才培养模式和教学方法。加强与企业的合作，建立稳定的校外实习基地，提高学生的实践能力和就业竞争力。力争在3年内，使该专业的在校生规模达到</w:t>
            </w:r>
            <w:r>
              <w:rPr>
                <w:rFonts w:hint="eastAsia" w:ascii="宋体" w:hAnsi="宋体" w:cs="宋体"/>
                <w:i w:val="0"/>
                <w:iCs w:val="0"/>
                <w:caps w:val="0"/>
                <w:color w:val="222222"/>
                <w:spacing w:val="0"/>
                <w:sz w:val="24"/>
                <w:szCs w:val="24"/>
                <w:shd w:val="clear" w:fill="FFFFFF"/>
                <w:lang w:val="en-US" w:eastAsia="zh-CN"/>
              </w:rPr>
              <w:t>300</w:t>
            </w:r>
            <w:r>
              <w:rPr>
                <w:rFonts w:hint="eastAsia" w:ascii="宋体" w:hAnsi="宋体" w:eastAsia="宋体" w:cs="宋体"/>
                <w:i w:val="0"/>
                <w:iCs w:val="0"/>
                <w:caps w:val="0"/>
                <w:color w:val="222222"/>
                <w:spacing w:val="0"/>
                <w:sz w:val="24"/>
                <w:szCs w:val="24"/>
                <w:shd w:val="clear" w:fill="FFFFFF"/>
              </w:rPr>
              <w:t>人左右，毕业生就业率达到</w:t>
            </w:r>
            <w:r>
              <w:rPr>
                <w:rFonts w:hint="eastAsia" w:ascii="宋体" w:hAnsi="宋体" w:cs="宋体"/>
                <w:i w:val="0"/>
                <w:iCs w:val="0"/>
                <w:caps w:val="0"/>
                <w:color w:val="222222"/>
                <w:spacing w:val="0"/>
                <w:sz w:val="24"/>
                <w:szCs w:val="24"/>
                <w:shd w:val="clear" w:fill="FFFFFF"/>
                <w:lang w:val="en-US" w:eastAsia="zh-CN"/>
              </w:rPr>
              <w:t>98</w:t>
            </w:r>
            <w:r>
              <w:rPr>
                <w:rFonts w:hint="eastAsia" w:ascii="宋体" w:hAnsi="宋体" w:eastAsia="宋体" w:cs="宋体"/>
                <w:i w:val="0"/>
                <w:iCs w:val="0"/>
                <w:caps w:val="0"/>
                <w:color w:val="222222"/>
                <w:spacing w:val="0"/>
                <w:sz w:val="24"/>
                <w:szCs w:val="24"/>
                <w:shd w:val="clear" w:fill="FFFFFF"/>
              </w:rPr>
              <w:t>%以上。</w:t>
            </w:r>
          </w:p>
          <w:p w14:paraId="06092AC2">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2.</w:t>
            </w:r>
            <w:r>
              <w:rPr>
                <w:rStyle w:val="12"/>
                <w:rFonts w:hint="eastAsia" w:ascii="宋体" w:hAnsi="宋体" w:eastAsia="宋体" w:cs="宋体"/>
                <w:b/>
                <w:bCs/>
                <w:i w:val="0"/>
                <w:iCs w:val="0"/>
                <w:caps w:val="0"/>
                <w:color w:val="222222"/>
                <w:spacing w:val="0"/>
                <w:sz w:val="24"/>
                <w:szCs w:val="24"/>
                <w:shd w:val="clear" w:fill="FFFFFF"/>
              </w:rPr>
              <w:t>中期规划（3-5年）</w:t>
            </w:r>
            <w:r>
              <w:rPr>
                <w:rFonts w:hint="eastAsia" w:ascii="宋体" w:hAnsi="宋体" w:eastAsia="宋体" w:cs="宋体"/>
                <w:i w:val="0"/>
                <w:iCs w:val="0"/>
                <w:caps w:val="0"/>
                <w:color w:val="222222"/>
                <w:spacing w:val="0"/>
                <w:sz w:val="24"/>
                <w:szCs w:val="24"/>
                <w:shd w:val="clear" w:fill="FFFFFF"/>
              </w:rPr>
              <w:t>：在3-5年内，我校将进一步优化</w:t>
            </w:r>
            <w:r>
              <w:rPr>
                <w:rFonts w:hint="eastAsia" w:ascii="宋体" w:hAnsi="宋体" w:cs="宋体"/>
                <w:i w:val="0"/>
                <w:iCs w:val="0"/>
                <w:caps w:val="0"/>
                <w:color w:val="222222"/>
                <w:spacing w:val="0"/>
                <w:sz w:val="24"/>
                <w:szCs w:val="24"/>
                <w:shd w:val="clear" w:fill="FFFFFF"/>
                <w:lang w:eastAsia="zh-CN"/>
              </w:rPr>
              <w:t>汽车检测与维修</w:t>
            </w:r>
            <w:r>
              <w:rPr>
                <w:rFonts w:hint="eastAsia" w:ascii="宋体" w:hAnsi="宋体" w:cs="宋体"/>
                <w:i w:val="0"/>
                <w:iCs w:val="0"/>
                <w:caps w:val="0"/>
                <w:color w:val="222222"/>
                <w:spacing w:val="0"/>
                <w:sz w:val="24"/>
                <w:szCs w:val="24"/>
                <w:shd w:val="clear" w:fill="FFFFFF"/>
                <w:lang w:val="en-US" w:eastAsia="zh-CN"/>
              </w:rPr>
              <w:t>技术</w:t>
            </w:r>
            <w:r>
              <w:rPr>
                <w:rFonts w:hint="eastAsia" w:ascii="宋体" w:hAnsi="宋体" w:eastAsia="宋体" w:cs="宋体"/>
                <w:i w:val="0"/>
                <w:iCs w:val="0"/>
                <w:caps w:val="0"/>
                <w:color w:val="222222"/>
                <w:spacing w:val="0"/>
                <w:sz w:val="24"/>
                <w:szCs w:val="24"/>
                <w:shd w:val="clear" w:fill="FFFFFF"/>
              </w:rPr>
              <w:t>专业的课程体系和教学内容，加强专业内涵建设，提高专业的知名度和美誉度。积极开展与国内外高校和科研机构的合作与交流，引进先进的教育理念和教学方法，提升教师的教学水平和科研能力。同时，根据市场需求和学校实际情况，适时增设相关专业方向，如新能源汽车检测与维修、智能网联汽车检测与维修等，拓展专业的发展空间。力争在5年内，使该专业成为学校的重点专业之一，为地方经济社会发展培养更多高素质的应用型人才。</w:t>
            </w:r>
          </w:p>
          <w:p w14:paraId="5AA2F2F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3.</w:t>
            </w:r>
            <w:r>
              <w:rPr>
                <w:rStyle w:val="12"/>
                <w:rFonts w:hint="eastAsia" w:ascii="宋体" w:hAnsi="宋体" w:eastAsia="宋体" w:cs="宋体"/>
                <w:b/>
                <w:bCs/>
                <w:i w:val="0"/>
                <w:iCs w:val="0"/>
                <w:caps w:val="0"/>
                <w:color w:val="222222"/>
                <w:spacing w:val="0"/>
                <w:sz w:val="24"/>
                <w:szCs w:val="24"/>
                <w:shd w:val="clear" w:fill="FFFFFF"/>
              </w:rPr>
              <w:t>长期规划（5年以上）</w:t>
            </w:r>
            <w:r>
              <w:rPr>
                <w:rFonts w:hint="eastAsia" w:ascii="宋体" w:hAnsi="宋体" w:eastAsia="宋体" w:cs="宋体"/>
                <w:i w:val="0"/>
                <w:iCs w:val="0"/>
                <w:caps w:val="0"/>
                <w:color w:val="222222"/>
                <w:spacing w:val="0"/>
                <w:sz w:val="24"/>
                <w:szCs w:val="24"/>
                <w:shd w:val="clear" w:fill="FFFFFF"/>
              </w:rPr>
              <w:t>：在5年以上的长期规划中，我校将以</w:t>
            </w:r>
            <w:r>
              <w:rPr>
                <w:rFonts w:hint="eastAsia" w:ascii="宋体" w:hAnsi="宋体" w:cs="宋体"/>
                <w:i w:val="0"/>
                <w:iCs w:val="0"/>
                <w:caps w:val="0"/>
                <w:color w:val="222222"/>
                <w:spacing w:val="0"/>
                <w:sz w:val="24"/>
                <w:szCs w:val="24"/>
                <w:shd w:val="clear" w:fill="FFFFFF"/>
                <w:lang w:eastAsia="zh-CN"/>
              </w:rPr>
              <w:t>汽车检测与维修</w:t>
            </w:r>
            <w:r>
              <w:rPr>
                <w:rFonts w:hint="eastAsia" w:ascii="宋体" w:hAnsi="宋体" w:cs="宋体"/>
                <w:i w:val="0"/>
                <w:iCs w:val="0"/>
                <w:caps w:val="0"/>
                <w:color w:val="222222"/>
                <w:spacing w:val="0"/>
                <w:sz w:val="24"/>
                <w:szCs w:val="24"/>
                <w:shd w:val="clear" w:fill="FFFFFF"/>
                <w:lang w:val="en-US" w:eastAsia="zh-CN"/>
              </w:rPr>
              <w:t>技术</w:t>
            </w:r>
            <w:r>
              <w:rPr>
                <w:rFonts w:hint="eastAsia" w:ascii="宋体" w:hAnsi="宋体" w:eastAsia="宋体" w:cs="宋体"/>
                <w:i w:val="0"/>
                <w:iCs w:val="0"/>
                <w:caps w:val="0"/>
                <w:color w:val="222222"/>
                <w:spacing w:val="0"/>
                <w:sz w:val="24"/>
                <w:szCs w:val="24"/>
                <w:shd w:val="clear" w:fill="FFFFFF"/>
              </w:rPr>
              <w:t>专业为基础，逐步构建起涵盖本科层次的汽车相关专业群，形成较为完善的人才培养体系。加强专业特色建设，打造具有区域影响力的品牌专业。积极开展产学研合作，推动科技成果转化，为地方产业升级和经济发展提供技术支持和人才保障。力争在长期内，使我校的汽车相关专业成为国内知名的品牌专业，为我国汽车产业的发展做出更大的贡献。</w:t>
            </w:r>
          </w:p>
          <w:p w14:paraId="169033F8">
            <w:pPr>
              <w:pStyle w:val="2"/>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firstLine="482" w:firstLineChars="200"/>
              <w:textAlignment w:val="auto"/>
              <w:rPr>
                <w:rFonts w:hint="eastAsia" w:ascii="宋体" w:hAnsi="宋体" w:eastAsia="宋体" w:cs="宋体"/>
                <w:sz w:val="24"/>
                <w:szCs w:val="24"/>
              </w:rPr>
            </w:pPr>
            <w:r>
              <w:rPr>
                <w:rFonts w:hint="eastAsia" w:ascii="宋体" w:hAnsi="宋体" w:eastAsia="宋体" w:cs="宋体"/>
                <w:b/>
                <w:bCs/>
                <w:i w:val="0"/>
                <w:iCs w:val="0"/>
                <w:caps w:val="0"/>
                <w:spacing w:val="0"/>
                <w:sz w:val="24"/>
                <w:szCs w:val="24"/>
                <w:shd w:val="clear" w:fill="FFFFFF"/>
              </w:rPr>
              <w:t>四、人才需求预测情况</w:t>
            </w:r>
          </w:p>
          <w:p w14:paraId="27F8F8C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w:t>
            </w:r>
            <w:r>
              <w:rPr>
                <w:rStyle w:val="12"/>
                <w:rFonts w:hint="eastAsia" w:ascii="宋体" w:hAnsi="宋体" w:eastAsia="宋体" w:cs="宋体"/>
                <w:b/>
                <w:bCs/>
                <w:i w:val="0"/>
                <w:iCs w:val="0"/>
                <w:caps w:val="0"/>
                <w:color w:val="222222"/>
                <w:spacing w:val="0"/>
                <w:sz w:val="24"/>
                <w:szCs w:val="24"/>
                <w:shd w:val="clear" w:fill="FFFFFF"/>
              </w:rPr>
              <w:t>行业发展趋势</w:t>
            </w:r>
            <w:r>
              <w:rPr>
                <w:rFonts w:hint="eastAsia" w:ascii="宋体" w:hAnsi="宋体" w:eastAsia="宋体" w:cs="宋体"/>
                <w:i w:val="0"/>
                <w:iCs w:val="0"/>
                <w:caps w:val="0"/>
                <w:color w:val="222222"/>
                <w:spacing w:val="0"/>
                <w:sz w:val="24"/>
                <w:szCs w:val="24"/>
                <w:shd w:val="clear" w:fill="FFFFFF"/>
              </w:rPr>
              <w:t>：随着我国汽车产业的持续发展，汽车技术不断创新和升级，新能源汽车、智能网联汽车等新兴领域发展迅速。同时，汽车售后服务市场也日益壮大，对汽车检测与维修</w:t>
            </w:r>
            <w:r>
              <w:rPr>
                <w:rFonts w:hint="eastAsia" w:ascii="宋体" w:hAnsi="宋体" w:cs="宋体"/>
                <w:i w:val="0"/>
                <w:iCs w:val="0"/>
                <w:caps w:val="0"/>
                <w:color w:val="222222"/>
                <w:spacing w:val="0"/>
                <w:sz w:val="24"/>
                <w:szCs w:val="24"/>
                <w:shd w:val="clear" w:fill="FFFFFF"/>
                <w:lang w:val="en-US" w:eastAsia="zh-CN"/>
              </w:rPr>
              <w:t>技术</w:t>
            </w:r>
            <w:r>
              <w:rPr>
                <w:rFonts w:hint="eastAsia" w:ascii="宋体" w:hAnsi="宋体" w:eastAsia="宋体" w:cs="宋体"/>
                <w:i w:val="0"/>
                <w:iCs w:val="0"/>
                <w:caps w:val="0"/>
                <w:color w:val="222222"/>
                <w:spacing w:val="0"/>
                <w:sz w:val="24"/>
                <w:szCs w:val="24"/>
                <w:shd w:val="clear" w:fill="FFFFFF"/>
              </w:rPr>
              <w:t>专业人才的需求呈现出多样化和高端化的趋势。未来，汽车检测与维修</w:t>
            </w:r>
            <w:r>
              <w:rPr>
                <w:rFonts w:hint="eastAsia" w:ascii="宋体" w:hAnsi="宋体" w:cs="宋体"/>
                <w:i w:val="0"/>
                <w:iCs w:val="0"/>
                <w:caps w:val="0"/>
                <w:color w:val="222222"/>
                <w:spacing w:val="0"/>
                <w:sz w:val="24"/>
                <w:szCs w:val="24"/>
                <w:shd w:val="clear" w:fill="FFFFFF"/>
                <w:lang w:val="en-US" w:eastAsia="zh-CN"/>
              </w:rPr>
              <w:t>技术</w:t>
            </w:r>
            <w:r>
              <w:rPr>
                <w:rFonts w:hint="eastAsia" w:ascii="宋体" w:hAnsi="宋体" w:eastAsia="宋体" w:cs="宋体"/>
                <w:i w:val="0"/>
                <w:iCs w:val="0"/>
                <w:caps w:val="0"/>
                <w:color w:val="222222"/>
                <w:spacing w:val="0"/>
                <w:sz w:val="24"/>
                <w:szCs w:val="24"/>
                <w:shd w:val="clear" w:fill="FFFFFF"/>
              </w:rPr>
              <w:t>专业人才不仅需要具备扎实的专业知识和技能，还需要掌握新能源汽车技术、智能网联汽车技术等前沿技术，具备较强的创新能力和团队协作能力。</w:t>
            </w:r>
          </w:p>
          <w:p w14:paraId="0FAEEF5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2.</w:t>
            </w:r>
            <w:r>
              <w:rPr>
                <w:rStyle w:val="12"/>
                <w:rFonts w:hint="eastAsia" w:ascii="宋体" w:hAnsi="宋体" w:eastAsia="宋体" w:cs="宋体"/>
                <w:b/>
                <w:bCs/>
                <w:i w:val="0"/>
                <w:iCs w:val="0"/>
                <w:caps w:val="0"/>
                <w:color w:val="222222"/>
                <w:spacing w:val="0"/>
                <w:sz w:val="24"/>
                <w:szCs w:val="24"/>
                <w:shd w:val="clear" w:fill="FFFFFF"/>
              </w:rPr>
              <w:t>人才需求预测</w:t>
            </w:r>
            <w:r>
              <w:rPr>
                <w:rFonts w:hint="eastAsia" w:ascii="宋体" w:hAnsi="宋体" w:eastAsia="宋体" w:cs="宋体"/>
                <w:i w:val="0"/>
                <w:iCs w:val="0"/>
                <w:caps w:val="0"/>
                <w:color w:val="222222"/>
                <w:spacing w:val="0"/>
                <w:sz w:val="24"/>
                <w:szCs w:val="24"/>
                <w:shd w:val="clear" w:fill="FFFFFF"/>
              </w:rPr>
              <w:t>：根据相关行业协会和企业的调研数据，预计未来5年内，本地汽车检测与维修</w:t>
            </w:r>
            <w:r>
              <w:rPr>
                <w:rFonts w:hint="eastAsia" w:ascii="宋体" w:hAnsi="宋体" w:cs="宋体"/>
                <w:i w:val="0"/>
                <w:iCs w:val="0"/>
                <w:caps w:val="0"/>
                <w:color w:val="222222"/>
                <w:spacing w:val="0"/>
                <w:sz w:val="24"/>
                <w:szCs w:val="24"/>
                <w:shd w:val="clear" w:fill="FFFFFF"/>
                <w:lang w:val="en-US" w:eastAsia="zh-CN"/>
              </w:rPr>
              <w:t>技术</w:t>
            </w:r>
            <w:r>
              <w:rPr>
                <w:rFonts w:hint="eastAsia" w:ascii="宋体" w:hAnsi="宋体" w:eastAsia="宋体" w:cs="宋体"/>
                <w:i w:val="0"/>
                <w:iCs w:val="0"/>
                <w:caps w:val="0"/>
                <w:color w:val="222222"/>
                <w:spacing w:val="0"/>
                <w:sz w:val="24"/>
                <w:szCs w:val="24"/>
                <w:shd w:val="clear" w:fill="FFFFFF"/>
              </w:rPr>
              <w:t>行业的人才需求将以每年</w:t>
            </w:r>
            <w:r>
              <w:rPr>
                <w:rFonts w:hint="eastAsia" w:ascii="宋体" w:hAnsi="宋体" w:cs="宋体"/>
                <w:i w:val="0"/>
                <w:iCs w:val="0"/>
                <w:caps w:val="0"/>
                <w:color w:val="222222"/>
                <w:spacing w:val="0"/>
                <w:sz w:val="24"/>
                <w:szCs w:val="24"/>
                <w:shd w:val="clear" w:fill="FFFFFF"/>
                <w:lang w:val="en-US" w:eastAsia="zh-CN"/>
              </w:rPr>
              <w:t>8</w:t>
            </w:r>
            <w:r>
              <w:rPr>
                <w:rFonts w:hint="eastAsia" w:ascii="宋体" w:hAnsi="宋体" w:eastAsia="宋体" w:cs="宋体"/>
                <w:i w:val="0"/>
                <w:iCs w:val="0"/>
                <w:caps w:val="0"/>
                <w:color w:val="222222"/>
                <w:spacing w:val="0"/>
                <w:sz w:val="24"/>
                <w:szCs w:val="24"/>
                <w:shd w:val="clear" w:fill="FFFFFF"/>
              </w:rPr>
              <w:t>%的速度增长。到</w:t>
            </w:r>
            <w:r>
              <w:rPr>
                <w:rFonts w:hint="eastAsia" w:ascii="宋体" w:hAnsi="宋体" w:cs="宋体"/>
                <w:i w:val="0"/>
                <w:iCs w:val="0"/>
                <w:caps w:val="0"/>
                <w:color w:val="222222"/>
                <w:spacing w:val="0"/>
                <w:sz w:val="24"/>
                <w:szCs w:val="24"/>
                <w:shd w:val="clear" w:fill="FFFFFF"/>
                <w:lang w:val="en-US" w:eastAsia="zh-CN"/>
              </w:rPr>
              <w:t>2030年</w:t>
            </w:r>
            <w:r>
              <w:rPr>
                <w:rFonts w:hint="eastAsia" w:ascii="宋体" w:hAnsi="宋体" w:eastAsia="宋体" w:cs="宋体"/>
                <w:i w:val="0"/>
                <w:iCs w:val="0"/>
                <w:caps w:val="0"/>
                <w:color w:val="222222"/>
                <w:spacing w:val="0"/>
                <w:sz w:val="24"/>
                <w:szCs w:val="24"/>
                <w:shd w:val="clear" w:fill="FFFFFF"/>
              </w:rPr>
              <w:t>，人才缺口将达到</w:t>
            </w:r>
            <w:r>
              <w:rPr>
                <w:rFonts w:hint="eastAsia" w:ascii="宋体" w:hAnsi="宋体" w:cs="宋体"/>
                <w:i w:val="0"/>
                <w:iCs w:val="0"/>
                <w:caps w:val="0"/>
                <w:color w:val="222222"/>
                <w:spacing w:val="0"/>
                <w:sz w:val="24"/>
                <w:szCs w:val="24"/>
                <w:shd w:val="clear" w:fill="FFFFFF"/>
                <w:lang w:val="en-US" w:eastAsia="zh-CN"/>
              </w:rPr>
              <w:t>20万</w:t>
            </w:r>
            <w:r>
              <w:rPr>
                <w:rFonts w:hint="eastAsia" w:ascii="宋体" w:hAnsi="宋体" w:eastAsia="宋体" w:cs="宋体"/>
                <w:i w:val="0"/>
                <w:iCs w:val="0"/>
                <w:caps w:val="0"/>
                <w:color w:val="222222"/>
                <w:spacing w:val="0"/>
                <w:sz w:val="24"/>
                <w:szCs w:val="24"/>
                <w:shd w:val="clear" w:fill="FFFFFF"/>
              </w:rPr>
              <w:t>人左右。其中，对掌握新能源汽车检测与维修技术、智能网联汽车检测与维修技术的专业人才需求尤为迫切。同时，随着汽车售后服务市场的不断规范和升级，对具备汽车维修企业管理能力、汽车售后服务能力的人才需求也将逐渐增加。</w:t>
            </w:r>
          </w:p>
          <w:p w14:paraId="53F6707F">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spacing w:val="0"/>
                <w:kern w:val="0"/>
                <w:sz w:val="24"/>
                <w:szCs w:val="24"/>
                <w:shd w:val="clear" w:fill="FFFFFF"/>
                <w:lang w:val="en-US" w:eastAsia="zh-CN" w:bidi="ar"/>
              </w:rPr>
              <w:t>综上所述，我校申请增设</w:t>
            </w:r>
            <w:r>
              <w:rPr>
                <w:rFonts w:hint="eastAsia" w:ascii="宋体" w:hAnsi="宋体" w:cs="宋体"/>
                <w:i w:val="0"/>
                <w:iCs w:val="0"/>
                <w:caps w:val="0"/>
                <w:spacing w:val="0"/>
                <w:kern w:val="0"/>
                <w:sz w:val="24"/>
                <w:szCs w:val="24"/>
                <w:shd w:val="clear" w:fill="FFFFFF"/>
                <w:lang w:val="en-US" w:eastAsia="zh-CN" w:bidi="ar"/>
              </w:rPr>
              <w:t>汽车检测与维修技术</w:t>
            </w:r>
            <w:r>
              <w:rPr>
                <w:rFonts w:hint="eastAsia" w:ascii="宋体" w:hAnsi="宋体" w:eastAsia="宋体" w:cs="宋体"/>
                <w:i w:val="0"/>
                <w:iCs w:val="0"/>
                <w:caps w:val="0"/>
                <w:spacing w:val="0"/>
                <w:kern w:val="0"/>
                <w:sz w:val="24"/>
                <w:szCs w:val="24"/>
                <w:shd w:val="clear" w:fill="FFFFFF"/>
                <w:lang w:val="en-US" w:eastAsia="zh-CN" w:bidi="ar"/>
              </w:rPr>
              <w:t>专业具有充分的理由和坚实的基础。我们相信，在上级部门的关心和支持下，通过学校的努力，该专业一定能够办出特色、办出水平，为南充市的经济社会发展培养更多高素质的应用型人才。</w:t>
            </w:r>
          </w:p>
          <w:p w14:paraId="2A3F6FAF">
            <w:pPr>
              <w:widowControl/>
              <w:shd w:val="clear" w:color="auto" w:fill="FFFFFF"/>
              <w:spacing w:line="360" w:lineRule="auto"/>
              <w:ind w:firstLine="480" w:firstLineChars="200"/>
              <w:jc w:val="left"/>
              <w:rPr>
                <w:rFonts w:ascii="宋体" w:cs="宋体"/>
                <w:sz w:val="24"/>
                <w:szCs w:val="24"/>
              </w:rPr>
            </w:pPr>
          </w:p>
        </w:tc>
      </w:tr>
    </w:tbl>
    <w:p w14:paraId="293C5C28">
      <w:pPr>
        <w:spacing w:afterLines="50" w:line="580" w:lineRule="exact"/>
        <w:jc w:val="center"/>
        <w:rPr>
          <w:rFonts w:ascii="黑体" w:hAnsi="黑体" w:eastAsia="黑体"/>
          <w:bCs/>
          <w:spacing w:val="20"/>
          <w:sz w:val="44"/>
          <w:szCs w:val="24"/>
        </w:rPr>
      </w:pPr>
      <w:r>
        <w:rPr>
          <w:b/>
          <w:bCs/>
          <w:sz w:val="32"/>
          <w:szCs w:val="24"/>
        </w:rPr>
        <w:br w:type="page"/>
      </w:r>
      <w:r>
        <w:rPr>
          <w:rFonts w:ascii="黑体" w:hAnsi="黑体" w:eastAsia="黑体"/>
          <w:bCs/>
          <w:sz w:val="32"/>
          <w:szCs w:val="24"/>
        </w:rPr>
        <w:t>4.</w:t>
      </w:r>
      <w:r>
        <w:rPr>
          <w:rFonts w:hint="eastAsia" w:ascii="黑体" w:hAnsi="黑体" w:eastAsia="黑体"/>
          <w:bCs/>
          <w:sz w:val="32"/>
          <w:szCs w:val="24"/>
        </w:rPr>
        <w:t>增设专业人才培养方案</w:t>
      </w:r>
    </w:p>
    <w:tbl>
      <w:tblPr>
        <w:tblStyle w:val="9"/>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7"/>
      </w:tblGrid>
      <w:tr w14:paraId="678C5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7" w:hRule="atLeast"/>
          <w:jc w:val="center"/>
        </w:trPr>
        <w:tc>
          <w:tcPr>
            <w:tcW w:w="9627" w:type="dxa"/>
          </w:tcPr>
          <w:p w14:paraId="42C11273">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包括培养目标、基本要求（素质要求、能力要求、知识结构要求）、修业年限、主干学科、主要课程、主要实践性教学环节和主要专业实验、</w:t>
            </w:r>
            <w:r>
              <w:rPr>
                <w:rFonts w:hint="eastAsia" w:ascii="宋体" w:hAnsi="宋体" w:eastAsia="宋体" w:cs="宋体"/>
                <w:bCs/>
                <w:sz w:val="24"/>
                <w:szCs w:val="24"/>
              </w:rPr>
              <w:t>教学计划等内容</w:t>
            </w:r>
          </w:p>
          <w:p w14:paraId="3A6DBAFE">
            <w:pPr>
              <w:keepNext w:val="0"/>
              <w:keepLines w:val="0"/>
              <w:pageBreakBefore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【专业名称】</w:t>
            </w:r>
            <w:r>
              <w:rPr>
                <w:rFonts w:hint="eastAsia" w:ascii="宋体" w:hAnsi="宋体" w:eastAsia="宋体" w:cs="宋体"/>
                <w:bCs/>
                <w:sz w:val="24"/>
                <w:szCs w:val="24"/>
                <w:lang w:eastAsia="zh-CN"/>
              </w:rPr>
              <w:t>汽车检测与维修技术</w:t>
            </w:r>
            <w:r>
              <w:rPr>
                <w:rFonts w:hint="eastAsia" w:ascii="宋体" w:hAnsi="宋体" w:eastAsia="宋体" w:cs="宋体"/>
                <w:bCs/>
                <w:sz w:val="24"/>
                <w:szCs w:val="24"/>
              </w:rPr>
              <w:t>（专业代码：500211）</w:t>
            </w:r>
          </w:p>
          <w:p w14:paraId="093D3CB6">
            <w:pPr>
              <w:keepNext w:val="0"/>
              <w:keepLines w:val="0"/>
              <w:pageBreakBefore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rPr>
              <w:t>【教育类型】高等</w:t>
            </w:r>
            <w:r>
              <w:rPr>
                <w:rFonts w:hint="eastAsia" w:ascii="宋体" w:hAnsi="宋体" w:eastAsia="宋体" w:cs="宋体"/>
                <w:bCs/>
                <w:sz w:val="24"/>
                <w:szCs w:val="24"/>
                <w:lang w:val="en-US" w:eastAsia="zh-CN"/>
              </w:rPr>
              <w:t>学历继续教育</w:t>
            </w:r>
          </w:p>
          <w:p w14:paraId="1BF8C8A4">
            <w:pPr>
              <w:keepNext w:val="0"/>
              <w:keepLines w:val="0"/>
              <w:pageBreakBefore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rPr>
              <w:t>【学历层次】</w:t>
            </w:r>
            <w:r>
              <w:rPr>
                <w:rFonts w:hint="eastAsia" w:ascii="宋体" w:hAnsi="宋体" w:eastAsia="宋体" w:cs="宋体"/>
                <w:bCs/>
                <w:sz w:val="24"/>
                <w:szCs w:val="24"/>
                <w:lang w:val="en-US" w:eastAsia="zh-CN"/>
              </w:rPr>
              <w:t>大学专科</w:t>
            </w:r>
          </w:p>
          <w:p w14:paraId="382B9DFA">
            <w:pPr>
              <w:keepNext w:val="0"/>
              <w:keepLines w:val="0"/>
              <w:pageBreakBefore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eastAsia="zh-CN"/>
              </w:rPr>
              <w:t>修业年限</w:t>
            </w:r>
            <w:r>
              <w:rPr>
                <w:rFonts w:hint="eastAsia" w:ascii="宋体" w:hAnsi="宋体" w:eastAsia="宋体" w:cs="宋体"/>
                <w:bCs/>
                <w:sz w:val="24"/>
                <w:szCs w:val="24"/>
              </w:rPr>
              <w:t>】2</w:t>
            </w:r>
            <w:r>
              <w:rPr>
                <w:rFonts w:hint="eastAsia" w:ascii="宋体" w:hAnsi="宋体" w:eastAsia="宋体" w:cs="宋体"/>
                <w:bCs/>
                <w:sz w:val="24"/>
                <w:szCs w:val="24"/>
                <w:lang w:val="en-US" w:eastAsia="zh-CN"/>
              </w:rPr>
              <w:t>.5-5</w:t>
            </w:r>
            <w:r>
              <w:rPr>
                <w:rFonts w:hint="eastAsia" w:ascii="宋体" w:hAnsi="宋体" w:eastAsia="宋体" w:cs="宋体"/>
                <w:bCs/>
                <w:sz w:val="24"/>
                <w:szCs w:val="24"/>
              </w:rPr>
              <w:t>年</w:t>
            </w:r>
          </w:p>
          <w:p w14:paraId="494462DF">
            <w:pPr>
              <w:keepNext w:val="0"/>
              <w:keepLines w:val="0"/>
              <w:pageBreakBefore w:val="0"/>
              <w:kinsoku/>
              <w:wordWrap/>
              <w:overflowPunct/>
              <w:topLinePunct w:val="0"/>
              <w:autoSpaceDE/>
              <w:autoSpaceDN/>
              <w:bidi w:val="0"/>
              <w:adjustRightInd/>
              <w:snapToGrid/>
              <w:spacing w:beforeAutospacing="0" w:afterAutospacing="0" w:line="360" w:lineRule="auto"/>
              <w:ind w:left="0" w:firstLine="482" w:firstLineChars="200"/>
              <w:textAlignment w:val="auto"/>
              <w:rPr>
                <w:rFonts w:hint="eastAsia" w:ascii="宋体" w:hAnsi="宋体" w:eastAsia="宋体" w:cs="宋体"/>
                <w:b/>
                <w:bCs/>
                <w:sz w:val="24"/>
                <w:szCs w:val="24"/>
              </w:rPr>
            </w:pPr>
            <w:r>
              <w:rPr>
                <w:rFonts w:hint="eastAsia" w:ascii="宋体" w:hAnsi="宋体" w:eastAsia="宋体" w:cs="宋体"/>
                <w:b/>
                <w:sz w:val="24"/>
                <w:szCs w:val="24"/>
              </w:rPr>
              <w:t>一、培养目标</w:t>
            </w:r>
          </w:p>
          <w:p w14:paraId="000E472C">
            <w:pPr>
              <w:keepNext w:val="0"/>
              <w:keepLines w:val="0"/>
              <w:pageBreakBefore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汽车</w:t>
            </w:r>
            <w:r>
              <w:rPr>
                <w:rFonts w:hint="eastAsia" w:ascii="宋体" w:hAnsi="宋体" w:eastAsia="宋体" w:cs="宋体"/>
                <w:color w:val="000000" w:themeColor="text1"/>
                <w:sz w:val="24"/>
                <w:szCs w:val="24"/>
                <w:lang w:eastAsia="zh-CN"/>
                <w14:textFill>
                  <w14:solidFill>
                    <w14:schemeClr w14:val="tx1"/>
                  </w14:solidFill>
                </w14:textFill>
              </w:rPr>
              <w:t>检测</w:t>
            </w:r>
            <w:r>
              <w:rPr>
                <w:rFonts w:hint="eastAsia" w:ascii="宋体" w:hAnsi="宋体" w:eastAsia="宋体" w:cs="宋体"/>
                <w:color w:val="000000" w:themeColor="text1"/>
                <w:sz w:val="24"/>
                <w:szCs w:val="24"/>
                <w14:textFill>
                  <w14:solidFill>
                    <w14:schemeClr w14:val="tx1"/>
                  </w14:solidFill>
                </w14:textFill>
              </w:rPr>
              <w:t>与维修技术</w:t>
            </w:r>
            <w:r>
              <w:rPr>
                <w:rFonts w:hint="eastAsia" w:ascii="宋体" w:hAnsi="宋体" w:eastAsia="宋体" w:cs="宋体"/>
                <w:sz w:val="24"/>
                <w:szCs w:val="24"/>
              </w:rPr>
              <w:t>专业培养学生具备汽车制造</w:t>
            </w:r>
            <w:r>
              <w:rPr>
                <w:rFonts w:hint="eastAsia" w:ascii="宋体" w:hAnsi="宋体" w:eastAsia="宋体" w:cs="宋体"/>
                <w:sz w:val="24"/>
                <w:szCs w:val="24"/>
                <w:lang w:eastAsia="zh-CN"/>
              </w:rPr>
              <w:t>、</w:t>
            </w:r>
            <w:r>
              <w:rPr>
                <w:rFonts w:hint="eastAsia" w:ascii="宋体" w:hAnsi="宋体" w:eastAsia="宋体" w:cs="宋体"/>
                <w:sz w:val="24"/>
                <w:szCs w:val="24"/>
              </w:rPr>
              <w:t>检测与维修方面比较宽广的基本知识，在</w:t>
            </w:r>
            <w:r>
              <w:rPr>
                <w:rFonts w:hint="eastAsia" w:ascii="宋体" w:hAnsi="宋体" w:eastAsia="宋体" w:cs="宋体"/>
                <w:color w:val="000000" w:themeColor="text1"/>
                <w:sz w:val="24"/>
                <w:szCs w:val="24"/>
                <w14:textFill>
                  <w14:solidFill>
                    <w14:schemeClr w14:val="tx1"/>
                  </w14:solidFill>
                </w14:textFill>
              </w:rPr>
              <w:t>汽车制造与维修技术</w:t>
            </w:r>
            <w:r>
              <w:rPr>
                <w:rFonts w:hint="eastAsia" w:ascii="宋体" w:hAnsi="宋体" w:eastAsia="宋体" w:cs="宋体"/>
                <w:sz w:val="24"/>
                <w:szCs w:val="24"/>
              </w:rPr>
              <w:t>方面掌握比较扎实的基本理论，本专业培养拥护党的基本路线，德、智、体、美等全面发展，适应地方经济建设和社会发展需要，面向</w:t>
            </w:r>
            <w:r>
              <w:rPr>
                <w:rFonts w:hint="eastAsia" w:ascii="宋体" w:hAnsi="宋体" w:eastAsia="宋体" w:cs="宋体"/>
                <w:sz w:val="24"/>
                <w:szCs w:val="24"/>
                <w:lang w:eastAsia="zh-CN"/>
              </w:rPr>
              <w:t>汽车检测与维修技术</w:t>
            </w:r>
            <w:r>
              <w:rPr>
                <w:rFonts w:hint="eastAsia" w:ascii="宋体" w:hAnsi="宋体" w:eastAsia="宋体" w:cs="宋体"/>
                <w:sz w:val="24"/>
                <w:szCs w:val="24"/>
              </w:rPr>
              <w:t>岗位，具有良好职业道德和诚信敬业精神，掌握汽车检测</w:t>
            </w:r>
            <w:r>
              <w:rPr>
                <w:rFonts w:hint="eastAsia" w:ascii="宋体" w:hAnsi="宋体" w:eastAsia="宋体" w:cs="宋体"/>
                <w:sz w:val="24"/>
                <w:szCs w:val="24"/>
                <w:lang w:eastAsia="zh-CN"/>
              </w:rPr>
              <w:t>和</w:t>
            </w:r>
            <w:r>
              <w:rPr>
                <w:rFonts w:hint="eastAsia" w:ascii="宋体" w:hAnsi="宋体" w:eastAsia="宋体" w:cs="宋体"/>
                <w:sz w:val="24"/>
                <w:szCs w:val="24"/>
              </w:rPr>
              <w:t>维修专业理论知识，具备汽车检测、</w:t>
            </w:r>
            <w:r>
              <w:rPr>
                <w:rFonts w:hint="eastAsia" w:ascii="宋体" w:hAnsi="宋体" w:eastAsia="宋体" w:cs="宋体"/>
                <w:sz w:val="24"/>
                <w:szCs w:val="24"/>
                <w:lang w:eastAsia="zh-CN"/>
              </w:rPr>
              <w:t>汽车</w:t>
            </w:r>
            <w:r>
              <w:rPr>
                <w:rFonts w:hint="eastAsia" w:ascii="宋体" w:hAnsi="宋体" w:eastAsia="宋体" w:cs="宋体"/>
                <w:sz w:val="24"/>
                <w:szCs w:val="24"/>
              </w:rPr>
              <w:t>维修、管理、评估、</w:t>
            </w:r>
            <w:r>
              <w:rPr>
                <w:rFonts w:hint="eastAsia" w:ascii="宋体" w:hAnsi="宋体" w:eastAsia="宋体" w:cs="宋体"/>
                <w:sz w:val="24"/>
                <w:szCs w:val="24"/>
                <w:lang w:eastAsia="zh-CN"/>
              </w:rPr>
              <w:t>汽车</w:t>
            </w:r>
            <w:r>
              <w:rPr>
                <w:rFonts w:hint="eastAsia" w:ascii="宋体" w:hAnsi="宋体" w:eastAsia="宋体" w:cs="宋体"/>
                <w:sz w:val="24"/>
                <w:szCs w:val="24"/>
              </w:rPr>
              <w:t>销售能力（技能）的高素质技能型人才。</w:t>
            </w:r>
          </w:p>
          <w:p w14:paraId="0DA41DB2">
            <w:pPr>
              <w:pStyle w:val="2"/>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firstLine="482" w:firstLineChars="200"/>
              <w:textAlignment w:val="auto"/>
              <w:rPr>
                <w:rFonts w:hint="eastAsia" w:ascii="宋体" w:hAnsi="宋体" w:eastAsia="宋体" w:cs="宋体"/>
                <w:b/>
                <w:bCs/>
                <w:i w:val="0"/>
                <w:iCs w:val="0"/>
                <w:caps w:val="0"/>
                <w:spacing w:val="0"/>
                <w:sz w:val="24"/>
                <w:szCs w:val="24"/>
              </w:rPr>
            </w:pPr>
            <w:r>
              <w:rPr>
                <w:rFonts w:hint="eastAsia" w:ascii="宋体" w:hAnsi="宋体" w:eastAsia="宋体" w:cs="宋体"/>
                <w:b/>
                <w:bCs/>
                <w:i w:val="0"/>
                <w:iCs w:val="0"/>
                <w:caps w:val="0"/>
                <w:spacing w:val="0"/>
                <w:sz w:val="24"/>
                <w:szCs w:val="24"/>
                <w:shd w:val="clear" w:fill="FFFFFF"/>
              </w:rPr>
              <w:t>二、基本要求</w:t>
            </w:r>
          </w:p>
          <w:p w14:paraId="2A5059F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sz w:val="24"/>
                <w:szCs w:val="24"/>
              </w:rPr>
            </w:pPr>
            <w:r>
              <w:rPr>
                <w:rFonts w:hint="eastAsia" w:ascii="宋体" w:hAnsi="宋体" w:cs="宋体"/>
                <w:kern w:val="2"/>
                <w:sz w:val="24"/>
                <w:szCs w:val="24"/>
                <w:lang w:val="en-US" w:eastAsia="zh-CN" w:bidi="ar-SA"/>
              </w:rPr>
              <w:t>（一）</w:t>
            </w:r>
            <w:r>
              <w:rPr>
                <w:rStyle w:val="12"/>
                <w:rFonts w:hint="eastAsia" w:ascii="宋体" w:hAnsi="宋体" w:eastAsia="宋体" w:cs="宋体"/>
                <w:b/>
                <w:bCs/>
                <w:i w:val="0"/>
                <w:iCs w:val="0"/>
                <w:caps w:val="0"/>
                <w:color w:val="222222"/>
                <w:spacing w:val="0"/>
                <w:sz w:val="24"/>
                <w:szCs w:val="24"/>
                <w:shd w:val="clear" w:fill="FFFFFF"/>
              </w:rPr>
              <w:t>素质要求</w:t>
            </w:r>
          </w:p>
          <w:p w14:paraId="34471F20">
            <w:pPr>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w:t>
            </w:r>
            <w:r>
              <w:rPr>
                <w:rStyle w:val="12"/>
                <w:rFonts w:hint="eastAsia" w:ascii="宋体" w:hAnsi="宋体" w:eastAsia="宋体" w:cs="宋体"/>
                <w:b/>
                <w:bCs/>
                <w:i w:val="0"/>
                <w:iCs w:val="0"/>
                <w:caps w:val="0"/>
                <w:color w:val="222222"/>
                <w:spacing w:val="0"/>
                <w:sz w:val="24"/>
                <w:szCs w:val="24"/>
                <w:shd w:val="clear" w:fill="FFFFFF"/>
              </w:rPr>
              <w:t>思想道德素质</w:t>
            </w:r>
            <w:r>
              <w:rPr>
                <w:rFonts w:hint="eastAsia" w:ascii="宋体" w:hAnsi="宋体" w:eastAsia="宋体" w:cs="宋体"/>
                <w:i w:val="0"/>
                <w:iCs w:val="0"/>
                <w:caps w:val="0"/>
                <w:color w:val="222222"/>
                <w:spacing w:val="0"/>
                <w:sz w:val="24"/>
                <w:szCs w:val="24"/>
                <w:shd w:val="clear" w:fill="FFFFFF"/>
              </w:rPr>
              <w:t>：热爱祖国，拥护党的基本路线，具有正确的世界观、人生观和价值观；具有良好的职业道德和社会责任感，诚实守信，爱岗敬业，团结协作。</w:t>
            </w:r>
          </w:p>
          <w:p w14:paraId="40CE3D16">
            <w:pPr>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2.</w:t>
            </w:r>
            <w:r>
              <w:rPr>
                <w:rStyle w:val="12"/>
                <w:rFonts w:hint="eastAsia" w:ascii="宋体" w:hAnsi="宋体" w:eastAsia="宋体" w:cs="宋体"/>
                <w:b/>
                <w:bCs/>
                <w:i w:val="0"/>
                <w:iCs w:val="0"/>
                <w:caps w:val="0"/>
                <w:color w:val="222222"/>
                <w:spacing w:val="0"/>
                <w:sz w:val="24"/>
                <w:szCs w:val="24"/>
                <w:shd w:val="clear" w:fill="FFFFFF"/>
              </w:rPr>
              <w:t>科学文化素质</w:t>
            </w:r>
            <w:r>
              <w:rPr>
                <w:rFonts w:hint="eastAsia" w:ascii="宋体" w:hAnsi="宋体" w:eastAsia="宋体" w:cs="宋体"/>
                <w:i w:val="0"/>
                <w:iCs w:val="0"/>
                <w:caps w:val="0"/>
                <w:color w:val="222222"/>
                <w:spacing w:val="0"/>
                <w:sz w:val="24"/>
                <w:szCs w:val="24"/>
                <w:shd w:val="clear" w:fill="FFFFFF"/>
              </w:rPr>
              <w:t>：具有一定的科学素养和人文素养，掌握必要的科学文化知识，具备较强的学习能力和创新意识。</w:t>
            </w:r>
          </w:p>
          <w:p w14:paraId="235F5ABA">
            <w:pPr>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3.</w:t>
            </w:r>
            <w:r>
              <w:rPr>
                <w:rStyle w:val="12"/>
                <w:rFonts w:hint="eastAsia" w:ascii="宋体" w:hAnsi="宋体" w:eastAsia="宋体" w:cs="宋体"/>
                <w:b/>
                <w:bCs/>
                <w:i w:val="0"/>
                <w:iCs w:val="0"/>
                <w:caps w:val="0"/>
                <w:color w:val="222222"/>
                <w:spacing w:val="0"/>
                <w:sz w:val="24"/>
                <w:szCs w:val="24"/>
                <w:shd w:val="clear" w:fill="FFFFFF"/>
              </w:rPr>
              <w:t>专业素质</w:t>
            </w:r>
            <w:r>
              <w:rPr>
                <w:rFonts w:hint="eastAsia" w:ascii="宋体" w:hAnsi="宋体" w:eastAsia="宋体" w:cs="宋体"/>
                <w:i w:val="0"/>
                <w:iCs w:val="0"/>
                <w:caps w:val="0"/>
                <w:color w:val="222222"/>
                <w:spacing w:val="0"/>
                <w:sz w:val="24"/>
                <w:szCs w:val="24"/>
                <w:shd w:val="clear" w:fill="FFFFFF"/>
              </w:rPr>
              <w:t>：掌握汽车检测与维修</w:t>
            </w:r>
            <w:r>
              <w:rPr>
                <w:rFonts w:hint="eastAsia" w:ascii="宋体" w:hAnsi="宋体" w:cs="宋体"/>
                <w:i w:val="0"/>
                <w:iCs w:val="0"/>
                <w:caps w:val="0"/>
                <w:color w:val="222222"/>
                <w:spacing w:val="0"/>
                <w:sz w:val="24"/>
                <w:szCs w:val="24"/>
                <w:shd w:val="clear" w:fill="FFFFFF"/>
                <w:lang w:val="en-US" w:eastAsia="zh-CN"/>
              </w:rPr>
              <w:t>技术</w:t>
            </w:r>
            <w:r>
              <w:rPr>
                <w:rFonts w:hint="eastAsia" w:ascii="宋体" w:hAnsi="宋体" w:eastAsia="宋体" w:cs="宋体"/>
                <w:i w:val="0"/>
                <w:iCs w:val="0"/>
                <w:caps w:val="0"/>
                <w:color w:val="222222"/>
                <w:spacing w:val="0"/>
                <w:sz w:val="24"/>
                <w:szCs w:val="24"/>
                <w:shd w:val="clear" w:fill="FFFFFF"/>
              </w:rPr>
              <w:t>专业的基本理论和专业技能，具备较强的实践操作能力和解决实际问题的能力；熟悉汽车行业的相关法律法规和技术标准，具有良好的质量意识和安全意识。</w:t>
            </w:r>
          </w:p>
          <w:p w14:paraId="7C0E01FC">
            <w:pPr>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4.</w:t>
            </w:r>
            <w:r>
              <w:rPr>
                <w:rStyle w:val="12"/>
                <w:rFonts w:hint="eastAsia" w:ascii="宋体" w:hAnsi="宋体" w:eastAsia="宋体" w:cs="宋体"/>
                <w:b/>
                <w:bCs/>
                <w:i w:val="0"/>
                <w:iCs w:val="0"/>
                <w:caps w:val="0"/>
                <w:color w:val="222222"/>
                <w:spacing w:val="0"/>
                <w:sz w:val="24"/>
                <w:szCs w:val="24"/>
                <w:shd w:val="clear" w:fill="FFFFFF"/>
              </w:rPr>
              <w:t>身心素质</w:t>
            </w:r>
            <w:r>
              <w:rPr>
                <w:rFonts w:hint="eastAsia" w:ascii="宋体" w:hAnsi="宋体" w:eastAsia="宋体" w:cs="宋体"/>
                <w:i w:val="0"/>
                <w:iCs w:val="0"/>
                <w:caps w:val="0"/>
                <w:color w:val="222222"/>
                <w:spacing w:val="0"/>
                <w:sz w:val="24"/>
                <w:szCs w:val="24"/>
                <w:shd w:val="clear" w:fill="FFFFFF"/>
              </w:rPr>
              <w:t>：具有良好的身体素质和心理素质，具备较强的适应能力和抗压能力，能够适应紧张的工作和学习环境。</w:t>
            </w:r>
          </w:p>
          <w:p w14:paraId="33C3610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sz w:val="24"/>
                <w:szCs w:val="24"/>
              </w:rPr>
            </w:pPr>
            <w:r>
              <w:rPr>
                <w:rFonts w:hint="eastAsia" w:ascii="宋体" w:hAnsi="宋体" w:cs="宋体"/>
                <w:kern w:val="2"/>
                <w:sz w:val="24"/>
                <w:szCs w:val="24"/>
                <w:lang w:val="en-US" w:eastAsia="zh-CN" w:bidi="ar-SA"/>
              </w:rPr>
              <w:t>（二）</w:t>
            </w:r>
            <w:r>
              <w:rPr>
                <w:rStyle w:val="12"/>
                <w:rFonts w:hint="eastAsia" w:ascii="宋体" w:hAnsi="宋体" w:eastAsia="宋体" w:cs="宋体"/>
                <w:b/>
                <w:bCs/>
                <w:i w:val="0"/>
                <w:iCs w:val="0"/>
                <w:caps w:val="0"/>
                <w:color w:val="222222"/>
                <w:spacing w:val="0"/>
                <w:sz w:val="24"/>
                <w:szCs w:val="24"/>
                <w:shd w:val="clear" w:fill="FFFFFF"/>
              </w:rPr>
              <w:t>能力要求</w:t>
            </w:r>
          </w:p>
          <w:p w14:paraId="3E94ADAA">
            <w:pPr>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w:t>
            </w:r>
            <w:r>
              <w:rPr>
                <w:rStyle w:val="12"/>
                <w:rFonts w:hint="eastAsia" w:ascii="宋体" w:hAnsi="宋体" w:eastAsia="宋体" w:cs="宋体"/>
                <w:b/>
                <w:bCs/>
                <w:i w:val="0"/>
                <w:iCs w:val="0"/>
                <w:caps w:val="0"/>
                <w:color w:val="222222"/>
                <w:spacing w:val="0"/>
                <w:sz w:val="24"/>
                <w:szCs w:val="24"/>
                <w:shd w:val="clear" w:fill="FFFFFF"/>
              </w:rPr>
              <w:t>专业能力</w:t>
            </w:r>
            <w:r>
              <w:rPr>
                <w:rFonts w:hint="eastAsia" w:ascii="宋体" w:hAnsi="宋体" w:eastAsia="宋体" w:cs="宋体"/>
                <w:i w:val="0"/>
                <w:iCs w:val="0"/>
                <w:caps w:val="0"/>
                <w:color w:val="222222"/>
                <w:spacing w:val="0"/>
                <w:sz w:val="24"/>
                <w:szCs w:val="24"/>
                <w:shd w:val="clear" w:fill="FFFFFF"/>
              </w:rPr>
              <w:t>：具备汽车发动机、底盘、电气设备等部件的检测、诊断和维修能力；能够熟练使用汽车检测设备和工具，进行汽车故障诊断和排除；掌握汽车维护和保养的方法和技术，能够制定合理的维护计划；具备汽车维修企业管理和技术服务的能力。</w:t>
            </w:r>
          </w:p>
          <w:p w14:paraId="34CA053E">
            <w:pPr>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2.</w:t>
            </w:r>
            <w:r>
              <w:rPr>
                <w:rStyle w:val="12"/>
                <w:rFonts w:hint="eastAsia" w:ascii="宋体" w:hAnsi="宋体" w:eastAsia="宋体" w:cs="宋体"/>
                <w:b/>
                <w:bCs/>
                <w:i w:val="0"/>
                <w:iCs w:val="0"/>
                <w:caps w:val="0"/>
                <w:color w:val="222222"/>
                <w:spacing w:val="0"/>
                <w:sz w:val="24"/>
                <w:szCs w:val="24"/>
                <w:shd w:val="clear" w:fill="FFFFFF"/>
              </w:rPr>
              <w:t>方法能力</w:t>
            </w:r>
            <w:r>
              <w:rPr>
                <w:rFonts w:hint="eastAsia" w:ascii="宋体" w:hAnsi="宋体" w:eastAsia="宋体" w:cs="宋体"/>
                <w:i w:val="0"/>
                <w:iCs w:val="0"/>
                <w:caps w:val="0"/>
                <w:color w:val="222222"/>
                <w:spacing w:val="0"/>
                <w:sz w:val="24"/>
                <w:szCs w:val="24"/>
                <w:shd w:val="clear" w:fill="FFFFFF"/>
              </w:rPr>
              <w:t>：具有较强的自主学习能力，能够不断更新知识和技能，适应汽车技术的发展变化；具备一定的分析问题和解决问题的能力，能够运用所学知识解决实际工作中的问题；具有创新思维和创新能力，能够提出新的解决方案和技术改进措施。</w:t>
            </w:r>
          </w:p>
          <w:p w14:paraId="72FE1C90">
            <w:pPr>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3.</w:t>
            </w:r>
            <w:r>
              <w:rPr>
                <w:rStyle w:val="12"/>
                <w:rFonts w:hint="eastAsia" w:ascii="宋体" w:hAnsi="宋体" w:eastAsia="宋体" w:cs="宋体"/>
                <w:b/>
                <w:bCs/>
                <w:i w:val="0"/>
                <w:iCs w:val="0"/>
                <w:caps w:val="0"/>
                <w:color w:val="222222"/>
                <w:spacing w:val="0"/>
                <w:sz w:val="24"/>
                <w:szCs w:val="24"/>
                <w:shd w:val="clear" w:fill="FFFFFF"/>
              </w:rPr>
              <w:t>社会能力</w:t>
            </w:r>
            <w:r>
              <w:rPr>
                <w:rFonts w:hint="eastAsia" w:ascii="宋体" w:hAnsi="宋体" w:eastAsia="宋体" w:cs="宋体"/>
                <w:i w:val="0"/>
                <w:iCs w:val="0"/>
                <w:caps w:val="0"/>
                <w:color w:val="222222"/>
                <w:spacing w:val="0"/>
                <w:sz w:val="24"/>
                <w:szCs w:val="24"/>
                <w:shd w:val="clear" w:fill="FFFFFF"/>
              </w:rPr>
              <w:t>：具有良好的沟通能力和团队协作精神，能够与同事、客户和合作伙伴进行有效的沟通和协作；具备较强的组织协调能力，能够组织和参与汽车维修项目的实施；具有良好的职业道德和社会责任感，能够遵守法律法规和职业规范。</w:t>
            </w:r>
          </w:p>
          <w:p w14:paraId="7B802D0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sz w:val="24"/>
                <w:szCs w:val="24"/>
              </w:rPr>
            </w:pPr>
            <w:r>
              <w:rPr>
                <w:rFonts w:hint="eastAsia" w:ascii="宋体" w:hAnsi="宋体" w:cs="宋体"/>
                <w:kern w:val="2"/>
                <w:sz w:val="24"/>
                <w:szCs w:val="24"/>
                <w:lang w:val="en-US" w:eastAsia="zh-CN" w:bidi="ar-SA"/>
              </w:rPr>
              <w:t>（三）</w:t>
            </w:r>
            <w:r>
              <w:rPr>
                <w:rStyle w:val="12"/>
                <w:rFonts w:hint="eastAsia" w:ascii="宋体" w:hAnsi="宋体" w:eastAsia="宋体" w:cs="宋体"/>
                <w:b/>
                <w:bCs/>
                <w:i w:val="0"/>
                <w:iCs w:val="0"/>
                <w:caps w:val="0"/>
                <w:color w:val="222222"/>
                <w:spacing w:val="0"/>
                <w:sz w:val="24"/>
                <w:szCs w:val="24"/>
                <w:shd w:val="clear" w:fill="FFFFFF"/>
              </w:rPr>
              <w:t>知识结构要求</w:t>
            </w:r>
          </w:p>
          <w:p w14:paraId="5B1030CE">
            <w:pPr>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w:t>
            </w:r>
            <w:r>
              <w:rPr>
                <w:rStyle w:val="12"/>
                <w:rFonts w:hint="eastAsia" w:ascii="宋体" w:hAnsi="宋体" w:eastAsia="宋体" w:cs="宋体"/>
                <w:b/>
                <w:bCs/>
                <w:i w:val="0"/>
                <w:iCs w:val="0"/>
                <w:caps w:val="0"/>
                <w:color w:val="222222"/>
                <w:spacing w:val="0"/>
                <w:sz w:val="24"/>
                <w:szCs w:val="24"/>
                <w:shd w:val="clear" w:fill="FFFFFF"/>
              </w:rPr>
              <w:t>公共基础知识</w:t>
            </w:r>
            <w:r>
              <w:rPr>
                <w:rFonts w:hint="eastAsia" w:ascii="宋体" w:hAnsi="宋体" w:eastAsia="宋体" w:cs="宋体"/>
                <w:i w:val="0"/>
                <w:iCs w:val="0"/>
                <w:caps w:val="0"/>
                <w:color w:val="222222"/>
                <w:spacing w:val="0"/>
                <w:sz w:val="24"/>
                <w:szCs w:val="24"/>
                <w:shd w:val="clear" w:fill="FFFFFF"/>
              </w:rPr>
              <w:t>：掌握语文、数学、英语、计算机基础等公共基础知识，具备一定的文化素养和语言表达能力。</w:t>
            </w:r>
          </w:p>
          <w:p w14:paraId="490A36D8">
            <w:pPr>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2.</w:t>
            </w:r>
            <w:r>
              <w:rPr>
                <w:rStyle w:val="12"/>
                <w:rFonts w:hint="eastAsia" w:ascii="宋体" w:hAnsi="宋体" w:eastAsia="宋体" w:cs="宋体"/>
                <w:b/>
                <w:bCs/>
                <w:i w:val="0"/>
                <w:iCs w:val="0"/>
                <w:caps w:val="0"/>
                <w:color w:val="222222"/>
                <w:spacing w:val="0"/>
                <w:sz w:val="24"/>
                <w:szCs w:val="24"/>
                <w:shd w:val="clear" w:fill="FFFFFF"/>
              </w:rPr>
              <w:t>专业基础知识</w:t>
            </w:r>
            <w:r>
              <w:rPr>
                <w:rFonts w:hint="eastAsia" w:ascii="宋体" w:hAnsi="宋体" w:eastAsia="宋体" w:cs="宋体"/>
                <w:i w:val="0"/>
                <w:iCs w:val="0"/>
                <w:caps w:val="0"/>
                <w:color w:val="222222"/>
                <w:spacing w:val="0"/>
                <w:sz w:val="24"/>
                <w:szCs w:val="24"/>
                <w:shd w:val="clear" w:fill="FFFFFF"/>
              </w:rPr>
              <w:t>：掌握机械制图、工程力学、机械设计基础、电工电子技术、汽车材料、汽车构造等专业基础知识，为专业学习打下坚实的基础。</w:t>
            </w:r>
          </w:p>
          <w:p w14:paraId="444153B5">
            <w:pPr>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3.</w:t>
            </w:r>
            <w:r>
              <w:rPr>
                <w:rStyle w:val="12"/>
                <w:rFonts w:hint="eastAsia" w:ascii="宋体" w:hAnsi="宋体" w:eastAsia="宋体" w:cs="宋体"/>
                <w:b/>
                <w:bCs/>
                <w:i w:val="0"/>
                <w:iCs w:val="0"/>
                <w:caps w:val="0"/>
                <w:color w:val="222222"/>
                <w:spacing w:val="0"/>
                <w:sz w:val="24"/>
                <w:szCs w:val="24"/>
                <w:shd w:val="clear" w:fill="FFFFFF"/>
              </w:rPr>
              <w:t>专业知识</w:t>
            </w:r>
            <w:r>
              <w:rPr>
                <w:rFonts w:hint="eastAsia" w:ascii="宋体" w:hAnsi="宋体" w:eastAsia="宋体" w:cs="宋体"/>
                <w:i w:val="0"/>
                <w:iCs w:val="0"/>
                <w:caps w:val="0"/>
                <w:color w:val="222222"/>
                <w:spacing w:val="0"/>
                <w:sz w:val="24"/>
                <w:szCs w:val="24"/>
                <w:shd w:val="clear" w:fill="FFFFFF"/>
              </w:rPr>
              <w:t>：掌握汽车发动机原理与维修、汽车底盘原理与维修、汽车电气设备原理与维修、汽车检测与诊断技术、汽车维修企业管理等专业知识，具备汽车检测与维修</w:t>
            </w:r>
            <w:r>
              <w:rPr>
                <w:rFonts w:hint="eastAsia" w:ascii="宋体" w:hAnsi="宋体" w:cs="宋体"/>
                <w:i w:val="0"/>
                <w:iCs w:val="0"/>
                <w:caps w:val="0"/>
                <w:color w:val="222222"/>
                <w:spacing w:val="0"/>
                <w:sz w:val="24"/>
                <w:szCs w:val="24"/>
                <w:shd w:val="clear" w:fill="FFFFFF"/>
                <w:lang w:val="en-US" w:eastAsia="zh-CN"/>
              </w:rPr>
              <w:t>技术</w:t>
            </w:r>
            <w:r>
              <w:rPr>
                <w:rFonts w:hint="eastAsia" w:ascii="宋体" w:hAnsi="宋体" w:eastAsia="宋体" w:cs="宋体"/>
                <w:i w:val="0"/>
                <w:iCs w:val="0"/>
                <w:caps w:val="0"/>
                <w:color w:val="222222"/>
                <w:spacing w:val="0"/>
                <w:sz w:val="24"/>
                <w:szCs w:val="24"/>
                <w:shd w:val="clear" w:fill="FFFFFF"/>
              </w:rPr>
              <w:t>的专业能力。</w:t>
            </w:r>
          </w:p>
          <w:p w14:paraId="669E90FC">
            <w:pPr>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4.</w:t>
            </w:r>
            <w:r>
              <w:rPr>
                <w:rStyle w:val="12"/>
                <w:rFonts w:hint="eastAsia" w:ascii="宋体" w:hAnsi="宋体" w:eastAsia="宋体" w:cs="宋体"/>
                <w:b/>
                <w:bCs/>
                <w:i w:val="0"/>
                <w:iCs w:val="0"/>
                <w:caps w:val="0"/>
                <w:color w:val="222222"/>
                <w:spacing w:val="0"/>
                <w:sz w:val="24"/>
                <w:szCs w:val="24"/>
                <w:shd w:val="clear" w:fill="FFFFFF"/>
              </w:rPr>
              <w:t>相关知识</w:t>
            </w:r>
            <w:r>
              <w:rPr>
                <w:rFonts w:hint="eastAsia" w:ascii="宋体" w:hAnsi="宋体" w:eastAsia="宋体" w:cs="宋体"/>
                <w:i w:val="0"/>
                <w:iCs w:val="0"/>
                <w:caps w:val="0"/>
                <w:color w:val="222222"/>
                <w:spacing w:val="0"/>
                <w:sz w:val="24"/>
                <w:szCs w:val="24"/>
                <w:shd w:val="clear" w:fill="FFFFFF"/>
              </w:rPr>
              <w:t>：了解汽车行业的发展动态和趋势，熟悉汽车相关的法律法规和技术标准；掌握汽车市场营销、汽车售后服务等方面的知识，具备一定的汽车销售和服务能力。</w:t>
            </w:r>
          </w:p>
          <w:p w14:paraId="0C569B36">
            <w:pPr>
              <w:pStyle w:val="2"/>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firstLine="482" w:firstLineChars="200"/>
              <w:textAlignment w:val="auto"/>
              <w:rPr>
                <w:rFonts w:hint="eastAsia" w:ascii="宋体" w:hAnsi="宋体" w:eastAsia="宋体" w:cs="宋体"/>
                <w:b/>
                <w:bCs/>
                <w:i w:val="0"/>
                <w:iCs w:val="0"/>
                <w:caps w:val="0"/>
                <w:spacing w:val="0"/>
                <w:sz w:val="24"/>
                <w:szCs w:val="24"/>
              </w:rPr>
            </w:pPr>
            <w:r>
              <w:rPr>
                <w:rFonts w:hint="eastAsia" w:ascii="宋体" w:hAnsi="宋体" w:eastAsia="宋体" w:cs="宋体"/>
                <w:b/>
                <w:bCs/>
                <w:i w:val="0"/>
                <w:iCs w:val="0"/>
                <w:caps w:val="0"/>
                <w:spacing w:val="0"/>
                <w:sz w:val="24"/>
                <w:szCs w:val="24"/>
                <w:shd w:val="clear" w:fill="FFFFFF"/>
              </w:rPr>
              <w:t>三、主要课程</w:t>
            </w:r>
          </w:p>
          <w:p w14:paraId="2079D259">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w:t>
            </w:r>
            <w:r>
              <w:rPr>
                <w:rStyle w:val="12"/>
                <w:rFonts w:hint="eastAsia" w:ascii="宋体" w:hAnsi="宋体" w:eastAsia="宋体" w:cs="宋体"/>
                <w:b/>
                <w:bCs/>
                <w:i w:val="0"/>
                <w:iCs w:val="0"/>
                <w:caps w:val="0"/>
                <w:color w:val="222222"/>
                <w:spacing w:val="0"/>
                <w:sz w:val="24"/>
                <w:szCs w:val="24"/>
                <w:shd w:val="clear" w:fill="FFFFFF"/>
              </w:rPr>
              <w:t>公共基础课程</w:t>
            </w:r>
            <w:r>
              <w:rPr>
                <w:rFonts w:hint="eastAsia" w:ascii="宋体" w:hAnsi="宋体" w:eastAsia="宋体" w:cs="宋体"/>
                <w:i w:val="0"/>
                <w:iCs w:val="0"/>
                <w:caps w:val="0"/>
                <w:color w:val="222222"/>
                <w:spacing w:val="0"/>
                <w:sz w:val="24"/>
                <w:szCs w:val="24"/>
                <w:shd w:val="clear" w:fill="FFFFFF"/>
              </w:rPr>
              <w:t>：毛泽东思想和中国特色社会主义理论体系概论、思想道德与法治、大学英语、计算机应用基础、高等数学（1)、形势与政策、马克思主义基本原理、习近平新时代中国特色社会主义思想概论等。</w:t>
            </w:r>
          </w:p>
          <w:p w14:paraId="367A8B8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2.</w:t>
            </w:r>
            <w:r>
              <w:rPr>
                <w:rStyle w:val="12"/>
                <w:rFonts w:hint="eastAsia" w:ascii="宋体" w:hAnsi="宋体" w:eastAsia="宋体" w:cs="宋体"/>
                <w:b/>
                <w:bCs/>
                <w:i w:val="0"/>
                <w:iCs w:val="0"/>
                <w:caps w:val="0"/>
                <w:color w:val="222222"/>
                <w:spacing w:val="0"/>
                <w:sz w:val="24"/>
                <w:szCs w:val="24"/>
                <w:shd w:val="clear" w:fill="FFFFFF"/>
              </w:rPr>
              <w:t>专业基础课程</w:t>
            </w:r>
            <w:r>
              <w:rPr>
                <w:rFonts w:hint="eastAsia" w:ascii="宋体" w:hAnsi="宋体" w:eastAsia="宋体" w:cs="宋体"/>
                <w:i w:val="0"/>
                <w:iCs w:val="0"/>
                <w:caps w:val="0"/>
                <w:color w:val="222222"/>
                <w:spacing w:val="0"/>
                <w:sz w:val="24"/>
                <w:szCs w:val="24"/>
                <w:shd w:val="clear" w:fill="FFFFFF"/>
              </w:rPr>
              <w:t>：汽车构造与维修、汽车机械基础、汽车电工技术、电子技术、汽车发动机构造与维修、汽车底盘构造与维修、汽车文化、汽车车身修复与美容。</w:t>
            </w:r>
          </w:p>
          <w:p w14:paraId="0E52C01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i w:val="0"/>
                <w:iCs w:val="0"/>
                <w:caps w:val="0"/>
                <w:color w:val="222222"/>
                <w:spacing w:val="0"/>
                <w:sz w:val="24"/>
                <w:szCs w:val="24"/>
                <w:shd w:val="clear" w:fill="FFFFFF"/>
                <w:lang w:val="en-US" w:eastAsia="zh-CN"/>
              </w:rPr>
            </w:pPr>
            <w:r>
              <w:rPr>
                <w:rFonts w:hint="eastAsia" w:ascii="宋体" w:hAnsi="宋体" w:eastAsia="宋体" w:cs="宋体"/>
                <w:kern w:val="2"/>
                <w:sz w:val="24"/>
                <w:szCs w:val="24"/>
                <w:lang w:val="en-US" w:eastAsia="zh-CN" w:bidi="ar-SA"/>
              </w:rPr>
              <w:t>3.</w:t>
            </w:r>
            <w:r>
              <w:rPr>
                <w:rStyle w:val="12"/>
                <w:rFonts w:hint="eastAsia" w:ascii="宋体" w:hAnsi="宋体" w:eastAsia="宋体" w:cs="宋体"/>
                <w:b/>
                <w:bCs/>
                <w:i w:val="0"/>
                <w:iCs w:val="0"/>
                <w:caps w:val="0"/>
                <w:color w:val="222222"/>
                <w:spacing w:val="0"/>
                <w:sz w:val="24"/>
                <w:szCs w:val="24"/>
                <w:shd w:val="clear" w:fill="FFFFFF"/>
              </w:rPr>
              <w:t>专业拓展课程</w:t>
            </w:r>
            <w:r>
              <w:rPr>
                <w:rFonts w:hint="eastAsia" w:ascii="宋体" w:hAnsi="宋体" w:eastAsia="宋体" w:cs="宋体"/>
                <w:i w:val="0"/>
                <w:iCs w:val="0"/>
                <w:caps w:val="0"/>
                <w:color w:val="222222"/>
                <w:spacing w:val="0"/>
                <w:sz w:val="24"/>
                <w:szCs w:val="24"/>
                <w:shd w:val="clear" w:fill="FFFFFF"/>
              </w:rPr>
              <w:t>：汽车电控系统构造与维修</w:t>
            </w:r>
            <w:r>
              <w:rPr>
                <w:rFonts w:hint="eastAsia" w:ascii="宋体" w:hAnsi="宋体" w:cs="宋体"/>
                <w:i w:val="0"/>
                <w:iCs w:val="0"/>
                <w:caps w:val="0"/>
                <w:color w:val="222222"/>
                <w:spacing w:val="0"/>
                <w:sz w:val="24"/>
                <w:szCs w:val="24"/>
                <w:shd w:val="clear" w:fill="FFFFFF"/>
                <w:lang w:eastAsia="zh-CN"/>
              </w:rPr>
              <w:t>、</w:t>
            </w:r>
            <w:r>
              <w:rPr>
                <w:rFonts w:hint="eastAsia" w:ascii="宋体" w:hAnsi="宋体" w:eastAsia="宋体" w:cs="宋体"/>
                <w:i w:val="0"/>
                <w:iCs w:val="0"/>
                <w:caps w:val="0"/>
                <w:color w:val="222222"/>
                <w:spacing w:val="0"/>
                <w:sz w:val="24"/>
                <w:szCs w:val="24"/>
                <w:shd w:val="clear" w:fill="FFFFFF"/>
              </w:rPr>
              <w:t>汽车检测与诊断技术</w:t>
            </w:r>
            <w:r>
              <w:rPr>
                <w:rFonts w:hint="eastAsia" w:ascii="宋体" w:hAnsi="宋体" w:cs="宋体"/>
                <w:i w:val="0"/>
                <w:iCs w:val="0"/>
                <w:caps w:val="0"/>
                <w:color w:val="222222"/>
                <w:spacing w:val="0"/>
                <w:sz w:val="24"/>
                <w:szCs w:val="24"/>
                <w:shd w:val="clear" w:fill="FFFFFF"/>
                <w:lang w:eastAsia="zh-CN"/>
              </w:rPr>
              <w:t>、</w:t>
            </w:r>
            <w:r>
              <w:rPr>
                <w:rFonts w:hint="eastAsia" w:ascii="宋体" w:hAnsi="宋体" w:eastAsia="宋体" w:cs="宋体"/>
                <w:i w:val="0"/>
                <w:iCs w:val="0"/>
                <w:caps w:val="0"/>
                <w:color w:val="222222"/>
                <w:spacing w:val="0"/>
                <w:sz w:val="24"/>
                <w:szCs w:val="24"/>
                <w:shd w:val="clear" w:fill="FFFFFF"/>
              </w:rPr>
              <w:t>汽车商务</w:t>
            </w:r>
            <w:r>
              <w:rPr>
                <w:rFonts w:hint="eastAsia" w:ascii="宋体" w:hAnsi="宋体" w:cs="宋体"/>
                <w:i w:val="0"/>
                <w:iCs w:val="0"/>
                <w:caps w:val="0"/>
                <w:color w:val="222222"/>
                <w:spacing w:val="0"/>
                <w:sz w:val="24"/>
                <w:szCs w:val="24"/>
                <w:shd w:val="clear" w:fill="FFFFFF"/>
                <w:lang w:eastAsia="zh-CN"/>
              </w:rPr>
              <w:t>、</w:t>
            </w:r>
            <w:r>
              <w:rPr>
                <w:rFonts w:hint="eastAsia" w:ascii="宋体" w:hAnsi="宋体" w:eastAsia="宋体" w:cs="宋体"/>
                <w:i w:val="0"/>
                <w:iCs w:val="0"/>
                <w:caps w:val="0"/>
                <w:color w:val="222222"/>
                <w:spacing w:val="0"/>
                <w:sz w:val="24"/>
                <w:szCs w:val="24"/>
                <w:shd w:val="clear" w:fill="FFFFFF"/>
              </w:rPr>
              <w:t>自动控制原理</w:t>
            </w:r>
            <w:r>
              <w:rPr>
                <w:rFonts w:hint="eastAsia" w:ascii="宋体" w:hAnsi="宋体" w:cs="宋体"/>
                <w:i w:val="0"/>
                <w:iCs w:val="0"/>
                <w:caps w:val="0"/>
                <w:color w:val="222222"/>
                <w:spacing w:val="0"/>
                <w:sz w:val="24"/>
                <w:szCs w:val="24"/>
                <w:shd w:val="clear" w:fill="FFFFFF"/>
                <w:lang w:eastAsia="zh-CN"/>
              </w:rPr>
              <w:t>。</w:t>
            </w:r>
          </w:p>
          <w:p w14:paraId="3A806F6F">
            <w:pPr>
              <w:pStyle w:val="2"/>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firstLine="482" w:firstLineChars="200"/>
              <w:textAlignment w:val="auto"/>
              <w:rPr>
                <w:rFonts w:hint="eastAsia" w:ascii="宋体" w:hAnsi="宋体" w:eastAsia="宋体" w:cs="宋体"/>
                <w:sz w:val="24"/>
                <w:szCs w:val="24"/>
              </w:rPr>
            </w:pPr>
            <w:r>
              <w:rPr>
                <w:rFonts w:hint="eastAsia" w:cs="宋体"/>
                <w:b/>
                <w:bCs/>
                <w:i w:val="0"/>
                <w:iCs w:val="0"/>
                <w:caps w:val="0"/>
                <w:spacing w:val="0"/>
                <w:sz w:val="24"/>
                <w:szCs w:val="24"/>
                <w:shd w:val="clear" w:fill="FFFFFF"/>
                <w:lang w:val="en-US" w:eastAsia="zh-CN"/>
              </w:rPr>
              <w:t>四</w:t>
            </w:r>
            <w:r>
              <w:rPr>
                <w:rFonts w:hint="eastAsia" w:ascii="宋体" w:hAnsi="宋体" w:eastAsia="宋体" w:cs="宋体"/>
                <w:b/>
                <w:bCs/>
                <w:i w:val="0"/>
                <w:iCs w:val="0"/>
                <w:caps w:val="0"/>
                <w:spacing w:val="0"/>
                <w:sz w:val="24"/>
                <w:szCs w:val="24"/>
                <w:shd w:val="clear" w:fill="FFFFFF"/>
              </w:rPr>
              <w:t>、主要实践性教学环节和主要专业实验</w:t>
            </w:r>
          </w:p>
          <w:p w14:paraId="46C207A8">
            <w:pPr>
              <w:keepNext w:val="0"/>
              <w:keepLines w:val="0"/>
              <w:pageBreakBefore w:val="0"/>
              <w:widowControl/>
              <w:numPr>
                <w:ilvl w:val="0"/>
                <w:numId w:val="2"/>
              </w:numPr>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firstLine="482" w:firstLineChars="200"/>
              <w:textAlignment w:val="auto"/>
              <w:rPr>
                <w:rFonts w:hint="eastAsia" w:ascii="宋体" w:hAnsi="宋体" w:eastAsia="宋体" w:cs="宋体"/>
                <w:sz w:val="24"/>
                <w:szCs w:val="24"/>
              </w:rPr>
            </w:pPr>
            <w:r>
              <w:rPr>
                <w:rStyle w:val="12"/>
                <w:rFonts w:hint="eastAsia" w:ascii="宋体" w:hAnsi="宋体" w:eastAsia="宋体" w:cs="宋体"/>
                <w:b/>
                <w:bCs/>
                <w:i w:val="0"/>
                <w:iCs w:val="0"/>
                <w:caps w:val="0"/>
                <w:color w:val="222222"/>
                <w:spacing w:val="0"/>
                <w:sz w:val="24"/>
                <w:szCs w:val="24"/>
                <w:shd w:val="clear" w:fill="FFFFFF"/>
              </w:rPr>
              <w:t>主要实践性教学环节</w:t>
            </w:r>
            <w:r>
              <w:rPr>
                <w:rFonts w:hint="eastAsia" w:ascii="宋体" w:hAnsi="宋体" w:eastAsia="宋体" w:cs="宋体"/>
                <w:i w:val="0"/>
                <w:iCs w:val="0"/>
                <w:caps w:val="0"/>
                <w:color w:val="222222"/>
                <w:spacing w:val="0"/>
                <w:sz w:val="24"/>
                <w:szCs w:val="24"/>
                <w:shd w:val="clear" w:fill="FFFFFF"/>
              </w:rPr>
              <w:t>：金工实习、汽车拆装实习、汽车维修实习、汽车检测实习、毕业实习、毕业设计等。</w:t>
            </w:r>
          </w:p>
          <w:p w14:paraId="1957A9F4">
            <w:pPr>
              <w:keepNext w:val="0"/>
              <w:keepLines w:val="0"/>
              <w:pageBreakBefore w:val="0"/>
              <w:widowControl/>
              <w:numPr>
                <w:ilvl w:val="0"/>
                <w:numId w:val="2"/>
              </w:numPr>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firstLine="482" w:firstLineChars="200"/>
              <w:textAlignment w:val="auto"/>
              <w:rPr>
                <w:rFonts w:hint="eastAsia" w:ascii="宋体" w:hAnsi="宋体" w:eastAsia="宋体" w:cs="宋体"/>
                <w:sz w:val="24"/>
                <w:szCs w:val="24"/>
              </w:rPr>
            </w:pPr>
            <w:r>
              <w:rPr>
                <w:rStyle w:val="12"/>
                <w:rFonts w:hint="eastAsia" w:ascii="宋体" w:hAnsi="宋体" w:eastAsia="宋体" w:cs="宋体"/>
                <w:b/>
                <w:bCs/>
                <w:i w:val="0"/>
                <w:iCs w:val="0"/>
                <w:caps w:val="0"/>
                <w:color w:val="222222"/>
                <w:spacing w:val="0"/>
                <w:sz w:val="24"/>
                <w:szCs w:val="24"/>
                <w:shd w:val="clear" w:fill="FFFFFF"/>
              </w:rPr>
              <w:t>主要专业实验</w:t>
            </w:r>
            <w:r>
              <w:rPr>
                <w:rFonts w:hint="eastAsia" w:ascii="宋体" w:hAnsi="宋体" w:eastAsia="宋体" w:cs="宋体"/>
                <w:i w:val="0"/>
                <w:iCs w:val="0"/>
                <w:caps w:val="0"/>
                <w:color w:val="222222"/>
                <w:spacing w:val="0"/>
                <w:sz w:val="24"/>
                <w:szCs w:val="24"/>
                <w:shd w:val="clear" w:fill="FFFFFF"/>
              </w:rPr>
              <w:t>：汽车发动机实验、汽车底盘实验、汽车电气实验、汽车检测与诊断实验、新能源汽车实验等。</w:t>
            </w:r>
          </w:p>
        </w:tc>
      </w:tr>
    </w:tbl>
    <w:p w14:paraId="447B54D1">
      <w:pPr>
        <w:widowControl/>
        <w:jc w:val="left"/>
        <w:rPr>
          <w:rFonts w:ascii="宋体"/>
          <w:b/>
          <w:szCs w:val="21"/>
        </w:rPr>
      </w:pPr>
    </w:p>
    <w:p w14:paraId="47AB51CC">
      <w:pPr>
        <w:ind w:firstLine="422" w:firstLineChars="200"/>
        <w:rPr>
          <w:rFonts w:ascii="宋体"/>
          <w:b/>
          <w:szCs w:val="21"/>
        </w:rPr>
        <w:sectPr>
          <w:footerReference r:id="rId8" w:type="first"/>
          <w:footerReference r:id="rId7" w:type="default"/>
          <w:pgSz w:w="11906" w:h="16838"/>
          <w:pgMar w:top="1440" w:right="1800" w:bottom="1440" w:left="1800" w:header="851" w:footer="992" w:gutter="0"/>
          <w:pgNumType w:fmt="decimal" w:start="1"/>
          <w:cols w:space="425" w:num="1"/>
          <w:docGrid w:type="lines" w:linePitch="312" w:charSpace="0"/>
        </w:sectPr>
      </w:pPr>
    </w:p>
    <w:p w14:paraId="69548250">
      <w:pPr>
        <w:ind w:firstLine="420" w:firstLineChars="200"/>
        <w:rPr>
          <w:rFonts w:ascii="宋体"/>
          <w:b/>
          <w:szCs w:val="21"/>
        </w:rPr>
      </w:pPr>
      <w:r>
        <w:rPr>
          <w:rFonts w:hint="eastAsia" w:ascii="宋体" w:hAnsi="宋体"/>
          <w:b/>
          <w:szCs w:val="21"/>
          <w:lang w:val="en-US" w:eastAsia="zh-CN"/>
        </w:rPr>
        <w:t>五</w:t>
      </w:r>
      <w:r>
        <w:rPr>
          <w:rFonts w:hint="eastAsia" w:ascii="宋体" w:hAnsi="宋体"/>
          <w:b/>
          <w:szCs w:val="21"/>
        </w:rPr>
        <w:t>、教学进程安排</w:t>
      </w:r>
    </w:p>
    <w:p w14:paraId="5D2BA8D2">
      <w:pPr>
        <w:rPr>
          <w:rFonts w:hint="eastAsia" w:ascii="宋体" w:hAnsi="宋体"/>
          <w:szCs w:val="21"/>
        </w:rPr>
      </w:pPr>
    </w:p>
    <w:tbl>
      <w:tblPr>
        <w:tblStyle w:val="9"/>
        <w:tblW w:w="141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3"/>
        <w:gridCol w:w="484"/>
        <w:gridCol w:w="916"/>
        <w:gridCol w:w="4216"/>
        <w:gridCol w:w="554"/>
        <w:gridCol w:w="616"/>
        <w:gridCol w:w="616"/>
        <w:gridCol w:w="554"/>
        <w:gridCol w:w="484"/>
        <w:gridCol w:w="554"/>
        <w:gridCol w:w="554"/>
        <w:gridCol w:w="554"/>
        <w:gridCol w:w="554"/>
        <w:gridCol w:w="554"/>
        <w:gridCol w:w="486"/>
        <w:gridCol w:w="616"/>
        <w:gridCol w:w="486"/>
        <w:gridCol w:w="892"/>
      </w:tblGrid>
      <w:tr w14:paraId="1A8AA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3281" w:type="dxa"/>
            <w:gridSpan w:val="17"/>
            <w:tcBorders>
              <w:top w:val="nil"/>
              <w:left w:val="nil"/>
              <w:bottom w:val="nil"/>
              <w:right w:val="nil"/>
            </w:tcBorders>
            <w:shd w:val="clear" w:color="auto" w:fill="auto"/>
            <w:noWrap/>
            <w:vAlign w:val="center"/>
          </w:tcPr>
          <w:p w14:paraId="220BA4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汽车检测与维修技术（非脱产）专业教学计划进度表</w:t>
            </w:r>
          </w:p>
        </w:tc>
        <w:tc>
          <w:tcPr>
            <w:tcW w:w="892" w:type="dxa"/>
            <w:tcBorders>
              <w:top w:val="nil"/>
              <w:left w:val="nil"/>
              <w:bottom w:val="nil"/>
              <w:right w:val="nil"/>
            </w:tcBorders>
            <w:shd w:val="clear" w:color="auto" w:fill="auto"/>
            <w:noWrap/>
            <w:vAlign w:val="center"/>
          </w:tcPr>
          <w:p w14:paraId="62473ABF">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r>
      <w:tr w14:paraId="5908B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A11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课程类别</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E9B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178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课程代码</w:t>
            </w:r>
          </w:p>
        </w:tc>
        <w:tc>
          <w:tcPr>
            <w:tcW w:w="4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4BE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课程名称</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E7C1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学分</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80F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总学时</w:t>
            </w:r>
          </w:p>
        </w:tc>
        <w:tc>
          <w:tcPr>
            <w:tcW w:w="49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1D92F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各学期学时分配</w:t>
            </w:r>
          </w:p>
        </w:tc>
        <w:tc>
          <w:tcPr>
            <w:tcW w:w="19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A99D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考核方式</w:t>
            </w:r>
          </w:p>
        </w:tc>
      </w:tr>
      <w:tr w14:paraId="50F43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732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D9F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84F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DF9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9EB4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D364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CBF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线上教学</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150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线下教学</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8E7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实验实训</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5748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DCF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914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316E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8269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p>
        </w:tc>
        <w:tc>
          <w:tcPr>
            <w:tcW w:w="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BE5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4B9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过程性考核</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3EA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终结性考核</w:t>
            </w:r>
          </w:p>
        </w:tc>
      </w:tr>
      <w:tr w14:paraId="7BE0F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F22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B67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607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09C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E0C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C38C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D98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2C2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2C7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815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207C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691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6A7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52F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79E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5E0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D5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闭卷</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F4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开卷</w:t>
            </w:r>
          </w:p>
        </w:tc>
      </w:tr>
      <w:tr w14:paraId="4CEF7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A4F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公共课</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9A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14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X000001</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742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毛泽东思想和中国特色社会主义理论体系概论</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47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5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11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 </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72F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89D5">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0F2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 </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65C3E">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F30FB">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50BD6">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B56CC">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3C805">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2BA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51813">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C73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4F7CD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C73D2">
            <w:pPr>
              <w:jc w:val="center"/>
              <w:rPr>
                <w:rFonts w:hint="eastAsia" w:ascii="宋体" w:hAnsi="宋体" w:eastAsia="宋体" w:cs="宋体"/>
                <w:i w:val="0"/>
                <w:iCs w:val="0"/>
                <w:color w:val="000000"/>
                <w:sz w:val="20"/>
                <w:szCs w:val="20"/>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F9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DC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X000002</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169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思想道德与法治</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58C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6F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BF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 </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DD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3C239">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D3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 </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A8C95">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E540C">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44CFD">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47D0C">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A50C5">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58C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34B5">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BE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7F126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8479F">
            <w:pPr>
              <w:jc w:val="center"/>
              <w:rPr>
                <w:rFonts w:hint="eastAsia" w:ascii="宋体" w:hAnsi="宋体" w:eastAsia="宋体" w:cs="宋体"/>
                <w:i w:val="0"/>
                <w:iCs w:val="0"/>
                <w:color w:val="000000"/>
                <w:sz w:val="20"/>
                <w:szCs w:val="20"/>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BC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6D0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X000003</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15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大学英语</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32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864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3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 </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2A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F04A3">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EB901">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814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 </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15EE0">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E0108">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B1946">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8D5DD">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546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72D4F">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608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44B67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FF43C">
            <w:pPr>
              <w:jc w:val="center"/>
              <w:rPr>
                <w:rFonts w:hint="eastAsia" w:ascii="宋体" w:hAnsi="宋体" w:eastAsia="宋体" w:cs="宋体"/>
                <w:i w:val="0"/>
                <w:iCs w:val="0"/>
                <w:color w:val="000000"/>
                <w:sz w:val="20"/>
                <w:szCs w:val="20"/>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40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03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X000004</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30A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计算机应用基础</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E2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4A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326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D7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CF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97AA4">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159B">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59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 </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4D86">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AC5E6">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519E">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2D4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2ED64">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336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67A02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E4074">
            <w:pPr>
              <w:jc w:val="center"/>
              <w:rPr>
                <w:rFonts w:hint="eastAsia" w:ascii="宋体" w:hAnsi="宋体" w:eastAsia="宋体" w:cs="宋体"/>
                <w:i w:val="0"/>
                <w:iCs w:val="0"/>
                <w:color w:val="000000"/>
                <w:sz w:val="20"/>
                <w:szCs w:val="20"/>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9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E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X000006</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35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高等数学（1)</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D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0E9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FA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 </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51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0E5EF">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C6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43E10">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157B5">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74D26">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AAF91">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0F5A">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0C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DBC0">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260E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2F491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42227">
            <w:pPr>
              <w:jc w:val="center"/>
              <w:rPr>
                <w:rFonts w:hint="eastAsia" w:ascii="宋体" w:hAnsi="宋体" w:eastAsia="宋体" w:cs="宋体"/>
                <w:i w:val="0"/>
                <w:iCs w:val="0"/>
                <w:color w:val="000000"/>
                <w:sz w:val="20"/>
                <w:szCs w:val="20"/>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D00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50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X000014</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93A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形势与政策</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1E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B6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F75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 </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52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E88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54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187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66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A79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19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DBCD">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EC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448A2">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44A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5EC8B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7E629">
            <w:pPr>
              <w:jc w:val="center"/>
              <w:rPr>
                <w:rFonts w:hint="eastAsia" w:ascii="宋体" w:hAnsi="宋体" w:eastAsia="宋体" w:cs="宋体"/>
                <w:i w:val="0"/>
                <w:iCs w:val="0"/>
                <w:color w:val="000000"/>
                <w:sz w:val="20"/>
                <w:szCs w:val="20"/>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8AE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A2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X000021</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41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马克思主义基本原理</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68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BD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26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 </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9D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9FD23">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37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 </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EAF4">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5AADD">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31EAB">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699A2">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0977">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43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F1E4C">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5B0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11761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D7CFB">
            <w:pPr>
              <w:jc w:val="center"/>
              <w:rPr>
                <w:rFonts w:hint="eastAsia" w:ascii="宋体" w:hAnsi="宋体" w:eastAsia="宋体" w:cs="宋体"/>
                <w:i w:val="0"/>
                <w:iCs w:val="0"/>
                <w:color w:val="000000"/>
                <w:sz w:val="20"/>
                <w:szCs w:val="20"/>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5C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2B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X000029</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C3B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习近平新时代中国特色社会主义思想概论</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A6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F6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65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 </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5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92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1E0BE">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5BA4E">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D9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 </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1DA8">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F3301">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13CA7">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2B2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E325">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A6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5867B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FB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专业基础课</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1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2F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QC10001</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E88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汽车构造与维修</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0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9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83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 </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F2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C4743">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8C5A">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4815">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1AA5">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C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D29F">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1A06">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82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F9D7">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8D43">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0"/>
                <w:szCs w:val="20"/>
                <w:u w:val="none"/>
              </w:rPr>
            </w:pPr>
          </w:p>
        </w:tc>
      </w:tr>
      <w:tr w14:paraId="77D2C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4FDE6">
            <w:pPr>
              <w:jc w:val="center"/>
              <w:rPr>
                <w:rFonts w:hint="eastAsia" w:ascii="宋体" w:hAnsi="宋体" w:eastAsia="宋体" w:cs="宋体"/>
                <w:i w:val="0"/>
                <w:iCs w:val="0"/>
                <w:color w:val="000000"/>
                <w:sz w:val="20"/>
                <w:szCs w:val="20"/>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6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78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QC10002</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568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汽车机械基础</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CD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F4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4A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 </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83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08C31">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4734">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2E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98BB">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0DE9">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DFFB">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F9EA">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6D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393E">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56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12D21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9BE80">
            <w:pPr>
              <w:jc w:val="center"/>
              <w:rPr>
                <w:rFonts w:hint="eastAsia" w:ascii="宋体" w:hAnsi="宋体" w:eastAsia="宋体" w:cs="宋体"/>
                <w:i w:val="0"/>
                <w:iCs w:val="0"/>
                <w:color w:val="000000"/>
                <w:sz w:val="20"/>
                <w:szCs w:val="20"/>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E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A5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QC10003</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00E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汽车电工技术</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6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9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8D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 </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2FC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9712">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C7FC">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35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F649">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3F9E">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E648">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E5DF">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CC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EA04">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01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2204B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22385">
            <w:pPr>
              <w:jc w:val="center"/>
              <w:rPr>
                <w:rFonts w:hint="eastAsia" w:ascii="宋体" w:hAnsi="宋体" w:eastAsia="宋体" w:cs="宋体"/>
                <w:i w:val="0"/>
                <w:iCs w:val="0"/>
                <w:color w:val="000000"/>
                <w:sz w:val="20"/>
                <w:szCs w:val="20"/>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21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51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JD10005</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AC1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电子技术</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AA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9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62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 </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2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1A57A">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B23C">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D015">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C982">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3546">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E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F95E">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38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9B74">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9E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773CA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EC249">
            <w:pPr>
              <w:jc w:val="center"/>
              <w:rPr>
                <w:rFonts w:hint="eastAsia" w:ascii="宋体" w:hAnsi="宋体" w:eastAsia="宋体" w:cs="宋体"/>
                <w:i w:val="0"/>
                <w:iCs w:val="0"/>
                <w:color w:val="000000"/>
                <w:sz w:val="20"/>
                <w:szCs w:val="20"/>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7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3EE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QC10004</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12C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汽车发动机构造与维修</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5F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E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72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 </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A2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B533">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735C">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13F1">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B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D8A7">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2A67">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3EFA">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62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BA22">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A02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441AA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ACC96">
            <w:pPr>
              <w:jc w:val="center"/>
              <w:rPr>
                <w:rFonts w:hint="eastAsia" w:ascii="宋体" w:hAnsi="宋体" w:eastAsia="宋体" w:cs="宋体"/>
                <w:i w:val="0"/>
                <w:iCs w:val="0"/>
                <w:color w:val="000000"/>
                <w:sz w:val="20"/>
                <w:szCs w:val="20"/>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0F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3F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QC10005</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2F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汽车底盘构造与维修</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5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A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90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 </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58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89095">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908B">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EE08">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FA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9990">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FF32">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CE38">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BD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61B0">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A8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01EF9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86679">
            <w:pPr>
              <w:jc w:val="center"/>
              <w:rPr>
                <w:rFonts w:hint="eastAsia" w:ascii="宋体" w:hAnsi="宋体" w:eastAsia="宋体" w:cs="宋体"/>
                <w:i w:val="0"/>
                <w:iCs w:val="0"/>
                <w:color w:val="000000"/>
                <w:sz w:val="20"/>
                <w:szCs w:val="20"/>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5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0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QC10006</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A7A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汽车文化</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F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0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5D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 </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C5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970A">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3E2D">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9ED8">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6ADA">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B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66A7">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5F23">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A1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9A51">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DF28">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0"/>
                <w:szCs w:val="20"/>
                <w:u w:val="none"/>
              </w:rPr>
            </w:pPr>
          </w:p>
        </w:tc>
      </w:tr>
      <w:tr w14:paraId="40737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1B9B3">
            <w:pPr>
              <w:jc w:val="center"/>
              <w:rPr>
                <w:rFonts w:hint="eastAsia" w:ascii="宋体" w:hAnsi="宋体" w:eastAsia="宋体" w:cs="宋体"/>
                <w:i w:val="0"/>
                <w:iCs w:val="0"/>
                <w:color w:val="000000"/>
                <w:sz w:val="20"/>
                <w:szCs w:val="20"/>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E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A7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QC10007</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02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汽车车身修复与美容</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1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4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02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 </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28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3DACA">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0E3D">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8156">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8C97">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9A4D">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7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FA00">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E9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345C">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01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60AE3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AD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专业拓展课</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5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8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QC10008</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14D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汽车电控系统构造与维修</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A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6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C9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 </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C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0A15E">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B2DE">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3060">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6F6D">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8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5A77">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8B28">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2A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5F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C120">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r>
      <w:tr w14:paraId="073FC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D9991">
            <w:pPr>
              <w:jc w:val="center"/>
              <w:rPr>
                <w:rFonts w:hint="eastAsia" w:ascii="宋体" w:hAnsi="宋体" w:eastAsia="宋体" w:cs="宋体"/>
                <w:i w:val="0"/>
                <w:iCs w:val="0"/>
                <w:color w:val="000000"/>
                <w:sz w:val="20"/>
                <w:szCs w:val="20"/>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1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06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QC10009</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50C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汽车检测与诊断技术</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A6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0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09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 </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84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3D19E">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5B04">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5AF8">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A396">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194F1">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C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D079">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FE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8C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A695">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r>
      <w:tr w14:paraId="17CBC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653C3">
            <w:pPr>
              <w:jc w:val="center"/>
              <w:rPr>
                <w:rFonts w:hint="eastAsia" w:ascii="宋体" w:hAnsi="宋体" w:eastAsia="宋体" w:cs="宋体"/>
                <w:i w:val="0"/>
                <w:iCs w:val="0"/>
                <w:color w:val="000000"/>
                <w:sz w:val="20"/>
                <w:szCs w:val="20"/>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D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3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QC10010</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3C2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汽车商务</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A4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2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E3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 </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87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CF336">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F1BC">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DF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0D74">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B0A6">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9FAB">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A0BC">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DB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86" w:type="dxa"/>
            <w:tcBorders>
              <w:top w:val="nil"/>
              <w:left w:val="nil"/>
              <w:bottom w:val="nil"/>
              <w:right w:val="nil"/>
            </w:tcBorders>
            <w:shd w:val="clear" w:color="auto" w:fill="auto"/>
            <w:noWrap/>
            <w:vAlign w:val="center"/>
          </w:tcPr>
          <w:p w14:paraId="4042CA70">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D2B8">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r>
      <w:tr w14:paraId="45D50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603BD">
            <w:pPr>
              <w:jc w:val="center"/>
              <w:rPr>
                <w:rFonts w:hint="eastAsia" w:ascii="宋体" w:hAnsi="宋体" w:eastAsia="宋体" w:cs="宋体"/>
                <w:i w:val="0"/>
                <w:iCs w:val="0"/>
                <w:color w:val="000000"/>
                <w:sz w:val="20"/>
                <w:szCs w:val="20"/>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1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73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JD10006</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62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自动控制原理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BE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1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6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 </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B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A5E06">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4B3A">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996A">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C157">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0C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EC32">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3274">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FD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0F8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1CF9">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r>
      <w:tr w14:paraId="3B68F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E870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实践教学</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8B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9F0D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X0000</w:t>
            </w:r>
            <w:r>
              <w:rPr>
                <w:rFonts w:hint="eastAsia" w:ascii="宋体" w:hAnsi="宋体" w:cs="宋体"/>
                <w:i w:val="0"/>
                <w:iCs w:val="0"/>
                <w:color w:val="000000"/>
                <w:kern w:val="0"/>
                <w:sz w:val="20"/>
                <w:szCs w:val="20"/>
                <w:u w:val="none"/>
                <w:lang w:val="en-US" w:eastAsia="zh-CN" w:bidi="ar"/>
              </w:rPr>
              <w:t>34</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9BB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入学教育</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2F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2F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D3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 </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63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6E1F4">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24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 </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F698">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F86B">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5A03">
            <w:pP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67010">
            <w:pP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0429C">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650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A07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95CAA">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r>
      <w:tr w14:paraId="32AA3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D6EB6">
            <w:pPr>
              <w:jc w:val="center"/>
              <w:rPr>
                <w:rFonts w:hint="eastAsia" w:ascii="宋体" w:hAnsi="宋体" w:eastAsia="宋体" w:cs="宋体"/>
                <w:i w:val="0"/>
                <w:iCs w:val="0"/>
                <w:color w:val="000000"/>
                <w:sz w:val="20"/>
                <w:szCs w:val="20"/>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E8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02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X000035</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074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毕业教育</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0D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CA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AE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 </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597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A9ADE">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B12B">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44EC5">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699F2">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D661F">
            <w:pP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C46E7">
            <w:pP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FA69">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37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14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078E0">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r>
      <w:tr w14:paraId="3E9FB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03FB9">
            <w:pPr>
              <w:jc w:val="center"/>
              <w:rPr>
                <w:rFonts w:hint="eastAsia" w:ascii="宋体" w:hAnsi="宋体" w:eastAsia="宋体" w:cs="宋体"/>
                <w:i w:val="0"/>
                <w:iCs w:val="0"/>
                <w:color w:val="000000"/>
                <w:sz w:val="20"/>
                <w:szCs w:val="20"/>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B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69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X000036</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53D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毕业实习</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4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1A3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498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 </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B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 </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1A04">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4300">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BC028">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6C4D">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B71D0">
            <w:pP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CE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875E5">
            <w:pP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D15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4F9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66CCA">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r>
      <w:tr w14:paraId="7D638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B8303">
            <w:pPr>
              <w:jc w:val="center"/>
              <w:rPr>
                <w:rFonts w:hint="eastAsia" w:ascii="宋体" w:hAnsi="宋体" w:eastAsia="宋体" w:cs="宋体"/>
                <w:i w:val="0"/>
                <w:iCs w:val="0"/>
                <w:color w:val="000000"/>
                <w:sz w:val="20"/>
                <w:szCs w:val="20"/>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E6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E5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X000037</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1D9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毕业报告指导</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68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0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E13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 </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B79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FFB42">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DFC13">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FF180">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71AD">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5CDE6">
            <w:pP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753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 </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5D09F">
            <w:pP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4D1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49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20624">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r>
      <w:tr w14:paraId="10053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609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0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学分合计</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33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0A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1600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1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1262 </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25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321 </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72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 </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64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243 </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4E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307 </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BB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259 </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B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323 </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C2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452 </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0A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 </w:t>
            </w:r>
          </w:p>
        </w:tc>
        <w:tc>
          <w:tcPr>
            <w:tcW w:w="199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BFC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5AAF4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5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E2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百分比（%）</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1B946">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276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CE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6B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93423">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1EA0A">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FBEA6">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42E03">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44D72">
            <w:pP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F884C">
            <w:pPr>
              <w:jc w:val="center"/>
              <w:rPr>
                <w:rFonts w:hint="eastAsia" w:ascii="宋体" w:hAnsi="宋体" w:eastAsia="宋体" w:cs="宋体"/>
                <w:i w:val="0"/>
                <w:iCs w:val="0"/>
                <w:color w:val="000000"/>
                <w:sz w:val="20"/>
                <w:szCs w:val="20"/>
                <w:u w:val="none"/>
              </w:rPr>
            </w:pPr>
          </w:p>
        </w:tc>
        <w:tc>
          <w:tcPr>
            <w:tcW w:w="19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57E7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bl>
    <w:p w14:paraId="63946BF1">
      <w:pPr>
        <w:keepNext w:val="0"/>
        <w:keepLines w:val="0"/>
        <w:widowControl w:val="0"/>
        <w:suppressLineNumbers w:val="0"/>
        <w:spacing w:before="0" w:beforeAutospacing="0" w:after="0" w:afterAutospacing="0" w:line="360" w:lineRule="auto"/>
        <w:ind w:left="0" w:right="0" w:firstLine="480" w:firstLineChars="200"/>
        <w:jc w:val="center"/>
        <w:rPr>
          <w:rFonts w:hint="default" w:ascii="Calibri" w:hAnsi="Calibri" w:eastAsia="宋体" w:cs="Times New Roman"/>
          <w:kern w:val="2"/>
          <w:sz w:val="24"/>
          <w:szCs w:val="24"/>
          <w:lang w:val="en-US" w:eastAsia="zh-CN" w:bidi="ar"/>
        </w:rPr>
      </w:pPr>
    </w:p>
    <w:p w14:paraId="01663D93">
      <w:pPr>
        <w:rPr>
          <w:rFonts w:hint="eastAsia" w:ascii="宋体" w:hAnsi="宋体"/>
          <w:szCs w:val="21"/>
        </w:rPr>
        <w:sectPr>
          <w:footerReference r:id="rId10" w:type="first"/>
          <w:footerReference r:id="rId9" w:type="default"/>
          <w:pgSz w:w="16838" w:h="11906" w:orient="landscape"/>
          <w:pgMar w:top="1797" w:right="1440" w:bottom="1797" w:left="1440" w:header="851" w:footer="992" w:gutter="0"/>
          <w:pgNumType w:fmt="decimal" w:start="1"/>
          <w:cols w:space="425" w:num="1"/>
          <w:docGrid w:type="linesAndChars" w:linePitch="312" w:charSpace="0"/>
        </w:sectPr>
      </w:pPr>
    </w:p>
    <w:p w14:paraId="6B65E947">
      <w:pPr>
        <w:spacing w:afterLines="50" w:line="580" w:lineRule="exact"/>
        <w:jc w:val="center"/>
        <w:rPr>
          <w:rFonts w:ascii="黑体" w:hAnsi="黑体" w:eastAsia="黑体"/>
          <w:sz w:val="32"/>
          <w:szCs w:val="32"/>
        </w:rPr>
      </w:pPr>
      <w:r>
        <w:rPr>
          <w:rFonts w:ascii="黑体" w:hAnsi="黑体" w:eastAsia="黑体"/>
          <w:sz w:val="32"/>
          <w:szCs w:val="32"/>
        </w:rPr>
        <w:t>5.</w:t>
      </w:r>
      <w:r>
        <w:rPr>
          <w:rFonts w:hint="eastAsia" w:ascii="黑体" w:hAnsi="黑体" w:eastAsia="黑体"/>
          <w:sz w:val="32"/>
          <w:szCs w:val="32"/>
        </w:rPr>
        <w:t>增设专业专任教师情况</w:t>
      </w:r>
    </w:p>
    <w:tbl>
      <w:tblPr>
        <w:tblStyle w:val="9"/>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2"/>
        <w:gridCol w:w="993"/>
        <w:gridCol w:w="506"/>
        <w:gridCol w:w="494"/>
        <w:gridCol w:w="941"/>
        <w:gridCol w:w="1460"/>
        <w:gridCol w:w="1456"/>
        <w:gridCol w:w="1001"/>
        <w:gridCol w:w="993"/>
        <w:gridCol w:w="715"/>
      </w:tblGrid>
      <w:tr w14:paraId="6D0CA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2" w:hRule="exact"/>
          <w:jc w:val="center"/>
        </w:trPr>
        <w:tc>
          <w:tcPr>
            <w:tcW w:w="512" w:type="dxa"/>
            <w:vAlign w:val="center"/>
          </w:tcPr>
          <w:p w14:paraId="66B9DB76">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993" w:type="dxa"/>
            <w:vAlign w:val="center"/>
          </w:tcPr>
          <w:p w14:paraId="2C24D79B">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506" w:type="dxa"/>
            <w:vAlign w:val="center"/>
          </w:tcPr>
          <w:p w14:paraId="407B2904">
            <w:pPr>
              <w:jc w:val="center"/>
              <w:rPr>
                <w:rFonts w:hint="eastAsia" w:ascii="宋体" w:hAnsi="宋体" w:eastAsia="宋体" w:cs="宋体"/>
                <w:sz w:val="24"/>
                <w:szCs w:val="24"/>
              </w:rPr>
            </w:pPr>
            <w:r>
              <w:rPr>
                <w:rFonts w:hint="eastAsia" w:ascii="宋体" w:hAnsi="宋体" w:eastAsia="宋体" w:cs="宋体"/>
                <w:sz w:val="24"/>
                <w:szCs w:val="24"/>
              </w:rPr>
              <w:t>性别</w:t>
            </w:r>
          </w:p>
        </w:tc>
        <w:tc>
          <w:tcPr>
            <w:tcW w:w="494" w:type="dxa"/>
            <w:vAlign w:val="center"/>
          </w:tcPr>
          <w:p w14:paraId="5D0B1A94">
            <w:pPr>
              <w:jc w:val="center"/>
              <w:rPr>
                <w:rFonts w:hint="eastAsia" w:ascii="宋体" w:hAnsi="宋体" w:eastAsia="宋体" w:cs="宋体"/>
                <w:sz w:val="24"/>
                <w:szCs w:val="24"/>
              </w:rPr>
            </w:pPr>
            <w:r>
              <w:rPr>
                <w:rFonts w:hint="eastAsia" w:ascii="宋体" w:hAnsi="宋体" w:eastAsia="宋体" w:cs="宋体"/>
                <w:sz w:val="24"/>
                <w:szCs w:val="24"/>
              </w:rPr>
              <w:t>年龄</w:t>
            </w:r>
          </w:p>
        </w:tc>
        <w:tc>
          <w:tcPr>
            <w:tcW w:w="941" w:type="dxa"/>
            <w:vAlign w:val="center"/>
          </w:tcPr>
          <w:p w14:paraId="57B43F39">
            <w:pPr>
              <w:jc w:val="center"/>
              <w:rPr>
                <w:rFonts w:hint="eastAsia" w:ascii="宋体" w:hAnsi="宋体" w:eastAsia="宋体" w:cs="宋体"/>
                <w:sz w:val="24"/>
                <w:szCs w:val="24"/>
              </w:rPr>
            </w:pPr>
            <w:r>
              <w:rPr>
                <w:rFonts w:hint="eastAsia" w:ascii="宋体" w:hAnsi="宋体" w:eastAsia="宋体" w:cs="宋体"/>
                <w:sz w:val="24"/>
                <w:szCs w:val="24"/>
              </w:rPr>
              <w:t>专业技术职务</w:t>
            </w:r>
          </w:p>
        </w:tc>
        <w:tc>
          <w:tcPr>
            <w:tcW w:w="1460" w:type="dxa"/>
            <w:vAlign w:val="center"/>
          </w:tcPr>
          <w:p w14:paraId="035BB0D7">
            <w:pPr>
              <w:jc w:val="center"/>
              <w:rPr>
                <w:rFonts w:hint="eastAsia" w:ascii="宋体" w:hAnsi="宋体" w:eastAsia="宋体" w:cs="宋体"/>
                <w:sz w:val="24"/>
                <w:szCs w:val="24"/>
              </w:rPr>
            </w:pPr>
            <w:r>
              <w:rPr>
                <w:rFonts w:hint="eastAsia" w:ascii="宋体" w:hAnsi="宋体" w:eastAsia="宋体" w:cs="宋体"/>
                <w:sz w:val="24"/>
                <w:szCs w:val="24"/>
              </w:rPr>
              <w:t>第一学历毕业学校、专业、学位</w:t>
            </w:r>
          </w:p>
        </w:tc>
        <w:tc>
          <w:tcPr>
            <w:tcW w:w="1456" w:type="dxa"/>
            <w:vAlign w:val="center"/>
          </w:tcPr>
          <w:p w14:paraId="5A6734C4">
            <w:pPr>
              <w:jc w:val="center"/>
              <w:rPr>
                <w:rFonts w:hint="eastAsia" w:ascii="宋体" w:hAnsi="宋体" w:eastAsia="宋体" w:cs="宋体"/>
                <w:sz w:val="24"/>
                <w:szCs w:val="24"/>
              </w:rPr>
            </w:pPr>
            <w:r>
              <w:rPr>
                <w:rFonts w:hint="eastAsia" w:ascii="宋体" w:hAnsi="宋体" w:eastAsia="宋体" w:cs="宋体"/>
                <w:sz w:val="24"/>
                <w:szCs w:val="24"/>
              </w:rPr>
              <w:t>最后学历毕业学校、专业、学位</w:t>
            </w:r>
          </w:p>
        </w:tc>
        <w:tc>
          <w:tcPr>
            <w:tcW w:w="1001" w:type="dxa"/>
            <w:vAlign w:val="center"/>
          </w:tcPr>
          <w:p w14:paraId="2677DAC3">
            <w:pPr>
              <w:jc w:val="center"/>
              <w:rPr>
                <w:rFonts w:hint="eastAsia" w:ascii="宋体" w:hAnsi="宋体" w:eastAsia="宋体" w:cs="宋体"/>
                <w:sz w:val="24"/>
                <w:szCs w:val="24"/>
              </w:rPr>
            </w:pPr>
            <w:r>
              <w:rPr>
                <w:rFonts w:hint="eastAsia" w:ascii="宋体" w:hAnsi="宋体" w:eastAsia="宋体" w:cs="宋体"/>
                <w:sz w:val="24"/>
                <w:szCs w:val="24"/>
              </w:rPr>
              <w:t>现从事专业</w:t>
            </w:r>
          </w:p>
        </w:tc>
        <w:tc>
          <w:tcPr>
            <w:tcW w:w="993" w:type="dxa"/>
            <w:vAlign w:val="center"/>
          </w:tcPr>
          <w:p w14:paraId="0C009393">
            <w:pPr>
              <w:jc w:val="center"/>
              <w:rPr>
                <w:rFonts w:hint="eastAsia" w:ascii="宋体" w:hAnsi="宋体" w:eastAsia="宋体" w:cs="宋体"/>
                <w:sz w:val="24"/>
                <w:szCs w:val="24"/>
              </w:rPr>
            </w:pPr>
            <w:r>
              <w:rPr>
                <w:rFonts w:hint="eastAsia" w:ascii="宋体" w:hAnsi="宋体" w:eastAsia="宋体" w:cs="宋体"/>
                <w:sz w:val="24"/>
                <w:szCs w:val="24"/>
              </w:rPr>
              <w:t>拟任课程</w:t>
            </w:r>
          </w:p>
        </w:tc>
        <w:tc>
          <w:tcPr>
            <w:tcW w:w="715" w:type="dxa"/>
            <w:vAlign w:val="center"/>
          </w:tcPr>
          <w:p w14:paraId="510193A2">
            <w:pPr>
              <w:ind w:right="-105" w:rightChars="-50"/>
              <w:jc w:val="center"/>
              <w:rPr>
                <w:rFonts w:hint="eastAsia" w:ascii="宋体" w:hAnsi="宋体" w:eastAsia="宋体" w:cs="宋体"/>
                <w:sz w:val="24"/>
                <w:szCs w:val="24"/>
              </w:rPr>
            </w:pPr>
            <w:r>
              <w:rPr>
                <w:rFonts w:hint="eastAsia" w:ascii="宋体" w:hAnsi="宋体" w:eastAsia="宋体" w:cs="宋体"/>
                <w:sz w:val="24"/>
                <w:szCs w:val="24"/>
              </w:rPr>
              <w:t>专职</w:t>
            </w:r>
          </w:p>
          <w:p w14:paraId="28AC255D">
            <w:pPr>
              <w:ind w:right="-105" w:rightChars="-50"/>
              <w:jc w:val="center"/>
              <w:rPr>
                <w:rFonts w:hint="eastAsia" w:ascii="宋体" w:hAnsi="宋体" w:eastAsia="宋体" w:cs="宋体"/>
                <w:sz w:val="24"/>
                <w:szCs w:val="24"/>
              </w:rPr>
            </w:pPr>
            <w:r>
              <w:rPr>
                <w:rFonts w:hint="eastAsia" w:ascii="宋体" w:hAnsi="宋体" w:eastAsia="宋体" w:cs="宋体"/>
                <w:sz w:val="24"/>
                <w:szCs w:val="24"/>
              </w:rPr>
              <w:t>/</w:t>
            </w:r>
          </w:p>
          <w:p w14:paraId="4DC4419E">
            <w:pPr>
              <w:jc w:val="center"/>
              <w:rPr>
                <w:rFonts w:hint="eastAsia" w:ascii="宋体" w:hAnsi="宋体" w:eastAsia="宋体" w:cs="宋体"/>
                <w:sz w:val="24"/>
                <w:szCs w:val="24"/>
              </w:rPr>
            </w:pPr>
            <w:r>
              <w:rPr>
                <w:rFonts w:hint="eastAsia" w:ascii="宋体" w:hAnsi="宋体" w:eastAsia="宋体" w:cs="宋体"/>
                <w:sz w:val="24"/>
                <w:szCs w:val="24"/>
              </w:rPr>
              <w:t>兼职</w:t>
            </w:r>
          </w:p>
        </w:tc>
      </w:tr>
      <w:tr w14:paraId="1F20C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12" w:type="dxa"/>
            <w:vAlign w:val="center"/>
          </w:tcPr>
          <w:p w14:paraId="17E4766E">
            <w:pPr>
              <w:jc w:val="center"/>
              <w:rPr>
                <w:rFonts w:hint="eastAsia" w:ascii="宋体" w:hAnsi="宋体" w:eastAsia="宋体" w:cs="宋体"/>
                <w:sz w:val="21"/>
                <w:szCs w:val="21"/>
              </w:rPr>
            </w:pPr>
            <w:r>
              <w:rPr>
                <w:rFonts w:hint="eastAsia" w:ascii="宋体" w:hAnsi="宋体" w:eastAsia="宋体" w:cs="宋体"/>
                <w:sz w:val="21"/>
                <w:szCs w:val="21"/>
              </w:rPr>
              <w:t>1</w:t>
            </w:r>
          </w:p>
        </w:tc>
        <w:tc>
          <w:tcPr>
            <w:tcW w:w="993" w:type="dxa"/>
            <w:vAlign w:val="center"/>
          </w:tcPr>
          <w:p w14:paraId="164798E2">
            <w:pPr>
              <w:jc w:val="center"/>
              <w:rPr>
                <w:rFonts w:hint="eastAsia" w:ascii="宋体" w:hAnsi="宋体" w:eastAsia="宋体" w:cs="宋体"/>
                <w:sz w:val="21"/>
                <w:szCs w:val="21"/>
              </w:rPr>
            </w:pPr>
            <w:r>
              <w:rPr>
                <w:rFonts w:hint="eastAsia" w:ascii="宋体" w:hAnsi="宋体" w:eastAsia="宋体" w:cs="宋体"/>
                <w:sz w:val="21"/>
                <w:szCs w:val="21"/>
              </w:rPr>
              <w:t>唐林</w:t>
            </w:r>
          </w:p>
        </w:tc>
        <w:tc>
          <w:tcPr>
            <w:tcW w:w="506" w:type="dxa"/>
            <w:vAlign w:val="center"/>
          </w:tcPr>
          <w:p w14:paraId="3DC8CA76">
            <w:pPr>
              <w:jc w:val="center"/>
              <w:rPr>
                <w:rFonts w:hint="eastAsia" w:ascii="宋体" w:hAnsi="宋体" w:eastAsia="宋体" w:cs="宋体"/>
                <w:sz w:val="21"/>
                <w:szCs w:val="21"/>
              </w:rPr>
            </w:pPr>
            <w:r>
              <w:rPr>
                <w:rFonts w:hint="eastAsia" w:ascii="宋体" w:hAnsi="宋体" w:eastAsia="宋体" w:cs="宋体"/>
                <w:sz w:val="21"/>
                <w:szCs w:val="21"/>
              </w:rPr>
              <w:t>男</w:t>
            </w:r>
          </w:p>
        </w:tc>
        <w:tc>
          <w:tcPr>
            <w:tcW w:w="494" w:type="dxa"/>
            <w:vAlign w:val="center"/>
          </w:tcPr>
          <w:p w14:paraId="554F0F27">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43</w:t>
            </w:r>
          </w:p>
        </w:tc>
        <w:tc>
          <w:tcPr>
            <w:tcW w:w="941" w:type="dxa"/>
            <w:vAlign w:val="center"/>
          </w:tcPr>
          <w:p w14:paraId="4434B7FF">
            <w:pPr>
              <w:jc w:val="center"/>
              <w:rPr>
                <w:rFonts w:hint="eastAsia" w:ascii="宋体" w:hAnsi="宋体" w:eastAsia="宋体" w:cs="宋体"/>
                <w:sz w:val="21"/>
                <w:szCs w:val="21"/>
                <w:lang w:eastAsia="zh-CN"/>
              </w:rPr>
            </w:pPr>
            <w:r>
              <w:rPr>
                <w:rFonts w:hint="eastAsia" w:ascii="宋体" w:hAnsi="宋体" w:cs="宋体"/>
                <w:sz w:val="21"/>
                <w:szCs w:val="21"/>
                <w:lang w:val="en-US" w:eastAsia="zh-CN"/>
              </w:rPr>
              <w:t>助教</w:t>
            </w:r>
          </w:p>
        </w:tc>
        <w:tc>
          <w:tcPr>
            <w:tcW w:w="1460" w:type="dxa"/>
            <w:vAlign w:val="center"/>
          </w:tcPr>
          <w:p w14:paraId="17ACA406">
            <w:pPr>
              <w:jc w:val="center"/>
              <w:rPr>
                <w:rFonts w:hint="eastAsia" w:ascii="宋体" w:hAnsi="宋体" w:eastAsia="宋体" w:cs="宋体"/>
                <w:sz w:val="21"/>
                <w:szCs w:val="21"/>
              </w:rPr>
            </w:pPr>
            <w:r>
              <w:rPr>
                <w:rFonts w:hint="eastAsia" w:ascii="宋体" w:hAnsi="宋体" w:eastAsia="宋体" w:cs="宋体"/>
                <w:sz w:val="21"/>
                <w:szCs w:val="21"/>
              </w:rPr>
              <w:t>四川攀枝花学院</w:t>
            </w:r>
          </w:p>
          <w:p w14:paraId="653278D5">
            <w:pPr>
              <w:jc w:val="center"/>
              <w:rPr>
                <w:rFonts w:hint="eastAsia" w:ascii="宋体" w:hAnsi="宋体" w:eastAsia="宋体" w:cs="宋体"/>
                <w:sz w:val="21"/>
                <w:szCs w:val="21"/>
              </w:rPr>
            </w:pPr>
            <w:r>
              <w:rPr>
                <w:rFonts w:hint="eastAsia" w:ascii="宋体" w:hAnsi="宋体" w:eastAsia="宋体" w:cs="宋体"/>
                <w:sz w:val="21"/>
                <w:szCs w:val="21"/>
              </w:rPr>
              <w:t>工业设计</w:t>
            </w:r>
          </w:p>
        </w:tc>
        <w:tc>
          <w:tcPr>
            <w:tcW w:w="1456" w:type="dxa"/>
            <w:vAlign w:val="center"/>
          </w:tcPr>
          <w:p w14:paraId="4E29485E">
            <w:pPr>
              <w:jc w:val="center"/>
              <w:rPr>
                <w:rFonts w:hint="eastAsia" w:ascii="宋体" w:hAnsi="宋体" w:eastAsia="宋体" w:cs="宋体"/>
                <w:sz w:val="21"/>
                <w:szCs w:val="21"/>
              </w:rPr>
            </w:pPr>
          </w:p>
        </w:tc>
        <w:tc>
          <w:tcPr>
            <w:tcW w:w="1001" w:type="dxa"/>
            <w:vAlign w:val="center"/>
          </w:tcPr>
          <w:p w14:paraId="44DB2094">
            <w:pPr>
              <w:jc w:val="center"/>
              <w:rPr>
                <w:rFonts w:hint="eastAsia" w:ascii="宋体" w:hAnsi="宋体" w:eastAsia="宋体" w:cs="宋体"/>
                <w:sz w:val="21"/>
                <w:szCs w:val="21"/>
                <w:lang w:val="en-US" w:eastAsia="zh-CN"/>
              </w:rPr>
            </w:pPr>
            <w:r>
              <w:rPr>
                <w:rFonts w:hint="eastAsia" w:ascii="宋体" w:hAnsi="宋体" w:eastAsia="宋体" w:cs="宋体"/>
                <w:sz w:val="21"/>
                <w:szCs w:val="21"/>
              </w:rPr>
              <w:t>汽车检测与维修</w:t>
            </w:r>
            <w:r>
              <w:rPr>
                <w:rFonts w:hint="eastAsia" w:ascii="宋体" w:hAnsi="宋体" w:cs="宋体"/>
                <w:sz w:val="21"/>
                <w:szCs w:val="21"/>
                <w:lang w:val="en-US" w:eastAsia="zh-CN"/>
              </w:rPr>
              <w:t>技术</w:t>
            </w:r>
          </w:p>
        </w:tc>
        <w:tc>
          <w:tcPr>
            <w:tcW w:w="993" w:type="dxa"/>
            <w:vAlign w:val="center"/>
          </w:tcPr>
          <w:p w14:paraId="6F351614">
            <w:pPr>
              <w:jc w:val="center"/>
              <w:rPr>
                <w:rFonts w:hint="eastAsia" w:ascii="宋体" w:hAnsi="宋体" w:eastAsia="宋体" w:cs="宋体"/>
                <w:sz w:val="21"/>
                <w:szCs w:val="21"/>
                <w:lang w:eastAsia="zh-CN"/>
              </w:rPr>
            </w:pPr>
            <w:r>
              <w:rPr>
                <w:rFonts w:hint="eastAsia" w:ascii="宋体" w:hAnsi="宋体" w:eastAsia="宋体" w:cs="宋体"/>
                <w:sz w:val="21"/>
                <w:szCs w:val="21"/>
              </w:rPr>
              <w:t>汽车构造</w:t>
            </w:r>
            <w:r>
              <w:rPr>
                <w:rFonts w:hint="eastAsia" w:ascii="宋体" w:hAnsi="宋体" w:cs="宋体"/>
                <w:sz w:val="21"/>
                <w:szCs w:val="21"/>
                <w:lang w:eastAsia="zh-CN"/>
              </w:rPr>
              <w:t>、</w:t>
            </w:r>
            <w:r>
              <w:rPr>
                <w:rFonts w:hint="eastAsia" w:ascii="宋体" w:hAnsi="宋体" w:eastAsia="宋体" w:cs="宋体"/>
                <w:sz w:val="21"/>
                <w:szCs w:val="21"/>
              </w:rPr>
              <w:t>维修</w:t>
            </w:r>
            <w:r>
              <w:rPr>
                <w:rFonts w:hint="eastAsia" w:ascii="宋体" w:hAnsi="宋体" w:cs="宋体"/>
                <w:sz w:val="21"/>
                <w:szCs w:val="21"/>
                <w:lang w:eastAsia="zh-CN"/>
              </w:rPr>
              <w:t>与</w:t>
            </w:r>
            <w:r>
              <w:rPr>
                <w:rFonts w:hint="eastAsia" w:ascii="宋体" w:hAnsi="宋体" w:cs="宋体"/>
                <w:sz w:val="21"/>
                <w:szCs w:val="21"/>
                <w:lang w:val="en-US" w:eastAsia="zh-CN"/>
              </w:rPr>
              <w:t>检测</w:t>
            </w:r>
            <w:r>
              <w:rPr>
                <w:rFonts w:hint="eastAsia" w:ascii="宋体" w:hAnsi="宋体" w:cs="宋体"/>
                <w:sz w:val="21"/>
                <w:szCs w:val="21"/>
                <w:lang w:eastAsia="zh-CN"/>
              </w:rPr>
              <w:t>诊断技术</w:t>
            </w:r>
          </w:p>
        </w:tc>
        <w:tc>
          <w:tcPr>
            <w:tcW w:w="715" w:type="dxa"/>
            <w:vAlign w:val="center"/>
          </w:tcPr>
          <w:p w14:paraId="02D32F9E">
            <w:pPr>
              <w:jc w:val="center"/>
              <w:rPr>
                <w:rFonts w:hint="eastAsia" w:ascii="宋体" w:hAnsi="宋体" w:eastAsia="宋体" w:cs="宋体"/>
                <w:sz w:val="21"/>
                <w:szCs w:val="21"/>
              </w:rPr>
            </w:pPr>
            <w:r>
              <w:rPr>
                <w:rFonts w:hint="eastAsia" w:ascii="宋体" w:hAnsi="宋体" w:eastAsia="宋体" w:cs="宋体"/>
                <w:sz w:val="21"/>
                <w:szCs w:val="21"/>
              </w:rPr>
              <w:t>专职</w:t>
            </w:r>
          </w:p>
        </w:tc>
      </w:tr>
      <w:tr w14:paraId="2480F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12" w:type="dxa"/>
            <w:vAlign w:val="center"/>
          </w:tcPr>
          <w:p w14:paraId="5DCAA825">
            <w:pPr>
              <w:jc w:val="center"/>
              <w:rPr>
                <w:rFonts w:hint="eastAsia" w:ascii="宋体" w:hAnsi="宋体" w:eastAsia="宋体" w:cs="宋体"/>
                <w:sz w:val="21"/>
                <w:szCs w:val="21"/>
              </w:rPr>
            </w:pPr>
            <w:r>
              <w:rPr>
                <w:rFonts w:hint="eastAsia" w:ascii="宋体" w:hAnsi="宋体" w:eastAsia="宋体" w:cs="宋体"/>
                <w:sz w:val="21"/>
                <w:szCs w:val="21"/>
              </w:rPr>
              <w:t>2</w:t>
            </w:r>
          </w:p>
        </w:tc>
        <w:tc>
          <w:tcPr>
            <w:tcW w:w="993" w:type="dxa"/>
            <w:vAlign w:val="center"/>
          </w:tcPr>
          <w:p w14:paraId="2201114A">
            <w:pPr>
              <w:jc w:val="center"/>
              <w:rPr>
                <w:rFonts w:hint="eastAsia" w:ascii="宋体" w:hAnsi="宋体" w:eastAsia="宋体" w:cs="宋体"/>
                <w:sz w:val="21"/>
                <w:szCs w:val="21"/>
              </w:rPr>
            </w:pPr>
            <w:r>
              <w:rPr>
                <w:rFonts w:hint="eastAsia" w:ascii="宋体" w:hAnsi="宋体" w:eastAsia="宋体" w:cs="宋体"/>
                <w:sz w:val="21"/>
                <w:szCs w:val="21"/>
              </w:rPr>
              <w:t>董武</w:t>
            </w:r>
          </w:p>
        </w:tc>
        <w:tc>
          <w:tcPr>
            <w:tcW w:w="506" w:type="dxa"/>
            <w:vAlign w:val="center"/>
          </w:tcPr>
          <w:p w14:paraId="5DDFA920">
            <w:pPr>
              <w:jc w:val="center"/>
              <w:rPr>
                <w:rFonts w:hint="eastAsia" w:ascii="宋体" w:hAnsi="宋体" w:eastAsia="宋体" w:cs="宋体"/>
                <w:sz w:val="21"/>
                <w:szCs w:val="21"/>
              </w:rPr>
            </w:pPr>
            <w:r>
              <w:rPr>
                <w:rFonts w:hint="eastAsia" w:ascii="宋体" w:hAnsi="宋体" w:eastAsia="宋体" w:cs="宋体"/>
                <w:sz w:val="21"/>
                <w:szCs w:val="21"/>
              </w:rPr>
              <w:t>男</w:t>
            </w:r>
          </w:p>
        </w:tc>
        <w:tc>
          <w:tcPr>
            <w:tcW w:w="494" w:type="dxa"/>
            <w:vAlign w:val="center"/>
          </w:tcPr>
          <w:p w14:paraId="63968899">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50</w:t>
            </w:r>
          </w:p>
        </w:tc>
        <w:tc>
          <w:tcPr>
            <w:tcW w:w="941" w:type="dxa"/>
            <w:vAlign w:val="center"/>
          </w:tcPr>
          <w:p w14:paraId="4797FECD">
            <w:pPr>
              <w:jc w:val="center"/>
              <w:rPr>
                <w:rFonts w:hint="eastAsia" w:ascii="宋体" w:hAnsi="宋体" w:eastAsia="宋体" w:cs="宋体"/>
                <w:sz w:val="21"/>
                <w:szCs w:val="21"/>
              </w:rPr>
            </w:pPr>
            <w:r>
              <w:rPr>
                <w:rFonts w:hint="eastAsia" w:ascii="宋体" w:hAnsi="宋体" w:eastAsia="宋体" w:cs="宋体"/>
                <w:sz w:val="21"/>
                <w:szCs w:val="21"/>
              </w:rPr>
              <w:t>副教授</w:t>
            </w:r>
          </w:p>
        </w:tc>
        <w:tc>
          <w:tcPr>
            <w:tcW w:w="1460" w:type="dxa"/>
            <w:vAlign w:val="center"/>
          </w:tcPr>
          <w:p w14:paraId="165ECED2">
            <w:pPr>
              <w:jc w:val="center"/>
              <w:rPr>
                <w:rFonts w:hint="eastAsia" w:ascii="宋体" w:hAnsi="宋体" w:cs="宋体"/>
                <w:sz w:val="21"/>
                <w:szCs w:val="21"/>
                <w:lang w:val="en-US" w:eastAsia="zh-CN"/>
              </w:rPr>
            </w:pPr>
            <w:r>
              <w:rPr>
                <w:rFonts w:hint="eastAsia" w:ascii="宋体" w:hAnsi="宋体" w:cs="宋体"/>
                <w:sz w:val="21"/>
                <w:szCs w:val="21"/>
                <w:lang w:val="en-US" w:eastAsia="zh-CN"/>
              </w:rPr>
              <w:t>西华师范大学</w:t>
            </w:r>
          </w:p>
          <w:p w14:paraId="63D912B1">
            <w:pPr>
              <w:jc w:val="center"/>
              <w:rPr>
                <w:rFonts w:hint="eastAsia" w:ascii="宋体" w:hAnsi="宋体" w:eastAsia="宋体" w:cs="宋体"/>
                <w:sz w:val="21"/>
                <w:szCs w:val="21"/>
              </w:rPr>
            </w:pPr>
            <w:r>
              <w:rPr>
                <w:rFonts w:hint="eastAsia" w:ascii="宋体" w:hAnsi="宋体" w:cs="宋体"/>
                <w:sz w:val="21"/>
                <w:szCs w:val="21"/>
                <w:lang w:val="en-US" w:eastAsia="zh-CN"/>
              </w:rPr>
              <w:t>物理</w:t>
            </w:r>
            <w:r>
              <w:rPr>
                <w:rFonts w:hint="eastAsia" w:ascii="宋体" w:hAnsi="宋体" w:eastAsia="宋体" w:cs="宋体"/>
                <w:sz w:val="21"/>
                <w:szCs w:val="21"/>
              </w:rPr>
              <w:t>学</w:t>
            </w:r>
          </w:p>
        </w:tc>
        <w:tc>
          <w:tcPr>
            <w:tcW w:w="1456" w:type="dxa"/>
            <w:vAlign w:val="center"/>
          </w:tcPr>
          <w:p w14:paraId="20113D0A">
            <w:pPr>
              <w:jc w:val="center"/>
              <w:rPr>
                <w:rFonts w:hint="eastAsia" w:ascii="宋体" w:hAnsi="宋体" w:eastAsia="宋体" w:cs="宋体"/>
                <w:sz w:val="21"/>
                <w:szCs w:val="21"/>
              </w:rPr>
            </w:pPr>
          </w:p>
        </w:tc>
        <w:tc>
          <w:tcPr>
            <w:tcW w:w="1001" w:type="dxa"/>
            <w:vAlign w:val="center"/>
          </w:tcPr>
          <w:p w14:paraId="4331B9D3">
            <w:pPr>
              <w:jc w:val="center"/>
              <w:rPr>
                <w:rFonts w:hint="eastAsia" w:ascii="宋体" w:hAnsi="宋体" w:eastAsia="宋体" w:cs="宋体"/>
                <w:sz w:val="21"/>
                <w:szCs w:val="21"/>
              </w:rPr>
            </w:pPr>
            <w:r>
              <w:rPr>
                <w:rFonts w:hint="eastAsia" w:ascii="宋体" w:hAnsi="宋体" w:eastAsia="宋体" w:cs="宋体"/>
                <w:sz w:val="21"/>
                <w:szCs w:val="21"/>
              </w:rPr>
              <w:t>电机学、电工学</w:t>
            </w:r>
          </w:p>
        </w:tc>
        <w:tc>
          <w:tcPr>
            <w:tcW w:w="993" w:type="dxa"/>
            <w:vAlign w:val="center"/>
          </w:tcPr>
          <w:p w14:paraId="1472620A">
            <w:pPr>
              <w:jc w:val="center"/>
              <w:rPr>
                <w:rFonts w:hint="default" w:ascii="宋体" w:hAnsi="宋体" w:eastAsia="宋体" w:cs="宋体"/>
                <w:sz w:val="21"/>
                <w:szCs w:val="21"/>
                <w:lang w:val="en-US" w:eastAsia="zh-CN"/>
              </w:rPr>
            </w:pPr>
            <w:r>
              <w:rPr>
                <w:rFonts w:hint="eastAsia" w:ascii="宋体" w:hAnsi="宋体" w:eastAsia="宋体" w:cs="宋体"/>
                <w:sz w:val="21"/>
                <w:szCs w:val="21"/>
              </w:rPr>
              <w:t>汽车电工技术</w:t>
            </w:r>
          </w:p>
        </w:tc>
        <w:tc>
          <w:tcPr>
            <w:tcW w:w="715" w:type="dxa"/>
            <w:vAlign w:val="center"/>
          </w:tcPr>
          <w:p w14:paraId="1DD5E46B">
            <w:pPr>
              <w:jc w:val="center"/>
              <w:rPr>
                <w:rFonts w:hint="eastAsia" w:ascii="宋体" w:hAnsi="宋体" w:eastAsia="宋体" w:cs="宋体"/>
                <w:sz w:val="21"/>
                <w:szCs w:val="21"/>
                <w:lang w:eastAsia="zh-CN"/>
              </w:rPr>
            </w:pPr>
            <w:r>
              <w:rPr>
                <w:rFonts w:hint="eastAsia" w:ascii="宋体" w:hAnsi="宋体" w:cs="宋体"/>
                <w:sz w:val="21"/>
                <w:szCs w:val="21"/>
                <w:lang w:val="en-US" w:eastAsia="zh-CN"/>
              </w:rPr>
              <w:t>专职</w:t>
            </w:r>
          </w:p>
        </w:tc>
      </w:tr>
      <w:tr w14:paraId="0CD87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12" w:type="dxa"/>
            <w:vAlign w:val="center"/>
          </w:tcPr>
          <w:p w14:paraId="64EF94C4">
            <w:pPr>
              <w:jc w:val="center"/>
              <w:rPr>
                <w:rFonts w:hint="eastAsia" w:ascii="宋体" w:hAnsi="宋体" w:eastAsia="宋体" w:cs="宋体"/>
                <w:sz w:val="21"/>
                <w:szCs w:val="21"/>
              </w:rPr>
            </w:pPr>
            <w:r>
              <w:rPr>
                <w:rFonts w:hint="eastAsia" w:ascii="宋体" w:hAnsi="宋体" w:eastAsia="宋体" w:cs="宋体"/>
                <w:sz w:val="21"/>
                <w:szCs w:val="21"/>
              </w:rPr>
              <w:t>3</w:t>
            </w:r>
          </w:p>
        </w:tc>
        <w:tc>
          <w:tcPr>
            <w:tcW w:w="993" w:type="dxa"/>
            <w:vAlign w:val="center"/>
          </w:tcPr>
          <w:p w14:paraId="5411DF4F">
            <w:pPr>
              <w:jc w:val="center"/>
              <w:rPr>
                <w:rFonts w:hint="eastAsia" w:ascii="宋体" w:hAnsi="宋体" w:eastAsia="宋体" w:cs="宋体"/>
                <w:sz w:val="21"/>
                <w:szCs w:val="21"/>
              </w:rPr>
            </w:pPr>
            <w:r>
              <w:rPr>
                <w:rFonts w:hint="eastAsia" w:ascii="宋体" w:hAnsi="宋体" w:eastAsia="宋体" w:cs="宋体"/>
                <w:sz w:val="21"/>
                <w:szCs w:val="21"/>
              </w:rPr>
              <w:t>何静</w:t>
            </w:r>
          </w:p>
        </w:tc>
        <w:tc>
          <w:tcPr>
            <w:tcW w:w="506" w:type="dxa"/>
            <w:vAlign w:val="center"/>
          </w:tcPr>
          <w:p w14:paraId="4D72EF48">
            <w:pPr>
              <w:jc w:val="center"/>
              <w:rPr>
                <w:rFonts w:hint="eastAsia" w:ascii="宋体" w:hAnsi="宋体" w:eastAsia="宋体" w:cs="宋体"/>
                <w:sz w:val="21"/>
                <w:szCs w:val="21"/>
              </w:rPr>
            </w:pPr>
            <w:r>
              <w:rPr>
                <w:rFonts w:hint="eastAsia" w:ascii="宋体" w:hAnsi="宋体" w:eastAsia="宋体" w:cs="宋体"/>
                <w:sz w:val="21"/>
                <w:szCs w:val="21"/>
              </w:rPr>
              <w:t>女</w:t>
            </w:r>
          </w:p>
        </w:tc>
        <w:tc>
          <w:tcPr>
            <w:tcW w:w="494" w:type="dxa"/>
            <w:vAlign w:val="center"/>
          </w:tcPr>
          <w:p w14:paraId="3630621C">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56</w:t>
            </w:r>
          </w:p>
        </w:tc>
        <w:tc>
          <w:tcPr>
            <w:tcW w:w="941" w:type="dxa"/>
            <w:vAlign w:val="center"/>
          </w:tcPr>
          <w:p w14:paraId="32175402">
            <w:pPr>
              <w:jc w:val="center"/>
              <w:rPr>
                <w:rFonts w:hint="eastAsia" w:ascii="宋体" w:hAnsi="宋体" w:eastAsia="宋体" w:cs="宋体"/>
                <w:sz w:val="21"/>
                <w:szCs w:val="21"/>
              </w:rPr>
            </w:pPr>
            <w:r>
              <w:rPr>
                <w:rFonts w:hint="eastAsia" w:ascii="宋体" w:hAnsi="宋体" w:eastAsia="宋体" w:cs="宋体"/>
                <w:sz w:val="21"/>
                <w:szCs w:val="21"/>
              </w:rPr>
              <w:t>讲师</w:t>
            </w:r>
          </w:p>
        </w:tc>
        <w:tc>
          <w:tcPr>
            <w:tcW w:w="1460" w:type="dxa"/>
            <w:vAlign w:val="center"/>
          </w:tcPr>
          <w:p w14:paraId="545E2286">
            <w:pPr>
              <w:jc w:val="center"/>
              <w:rPr>
                <w:rFonts w:hint="eastAsia" w:ascii="宋体" w:hAnsi="宋体" w:eastAsia="宋体" w:cs="宋体"/>
                <w:sz w:val="21"/>
                <w:szCs w:val="21"/>
              </w:rPr>
            </w:pPr>
            <w:r>
              <w:rPr>
                <w:rFonts w:hint="eastAsia" w:ascii="宋体" w:hAnsi="宋体" w:eastAsia="宋体" w:cs="宋体"/>
                <w:sz w:val="21"/>
                <w:szCs w:val="21"/>
              </w:rPr>
              <w:t>四川建筑材料工业学院</w:t>
            </w:r>
          </w:p>
          <w:p w14:paraId="0958E58E">
            <w:pPr>
              <w:jc w:val="center"/>
              <w:rPr>
                <w:rFonts w:hint="eastAsia" w:ascii="宋体" w:hAnsi="宋体" w:eastAsia="宋体" w:cs="宋体"/>
                <w:sz w:val="21"/>
                <w:szCs w:val="21"/>
              </w:rPr>
            </w:pPr>
            <w:r>
              <w:rPr>
                <w:rFonts w:hint="eastAsia" w:ascii="宋体" w:hAnsi="宋体" w:eastAsia="宋体" w:cs="宋体"/>
                <w:sz w:val="21"/>
                <w:szCs w:val="21"/>
              </w:rPr>
              <w:t>机械制造</w:t>
            </w:r>
          </w:p>
        </w:tc>
        <w:tc>
          <w:tcPr>
            <w:tcW w:w="1456" w:type="dxa"/>
            <w:vAlign w:val="center"/>
          </w:tcPr>
          <w:p w14:paraId="0623E27D">
            <w:pPr>
              <w:jc w:val="center"/>
              <w:rPr>
                <w:rFonts w:hint="eastAsia" w:ascii="宋体" w:hAnsi="宋体" w:eastAsia="宋体" w:cs="宋体"/>
                <w:sz w:val="21"/>
                <w:szCs w:val="21"/>
              </w:rPr>
            </w:pPr>
            <w:r>
              <w:rPr>
                <w:rFonts w:hint="eastAsia" w:ascii="宋体" w:hAnsi="宋体" w:eastAsia="宋体" w:cs="宋体"/>
                <w:sz w:val="21"/>
                <w:szCs w:val="21"/>
              </w:rPr>
              <w:t>西华师范大学</w:t>
            </w:r>
          </w:p>
          <w:p w14:paraId="7E37FC2D">
            <w:pPr>
              <w:jc w:val="center"/>
              <w:rPr>
                <w:rFonts w:hint="eastAsia" w:ascii="宋体" w:hAnsi="宋体" w:eastAsia="宋体" w:cs="宋体"/>
                <w:sz w:val="21"/>
                <w:szCs w:val="21"/>
              </w:rPr>
            </w:pPr>
            <w:r>
              <w:rPr>
                <w:rFonts w:hint="eastAsia" w:ascii="宋体" w:hAnsi="宋体" w:eastAsia="宋体" w:cs="宋体"/>
                <w:sz w:val="21"/>
                <w:szCs w:val="21"/>
              </w:rPr>
              <w:t>经济管理</w:t>
            </w:r>
          </w:p>
        </w:tc>
        <w:tc>
          <w:tcPr>
            <w:tcW w:w="1001" w:type="dxa"/>
            <w:vAlign w:val="center"/>
          </w:tcPr>
          <w:p w14:paraId="3D459149">
            <w:pPr>
              <w:jc w:val="center"/>
              <w:rPr>
                <w:rFonts w:hint="eastAsia" w:ascii="宋体" w:hAnsi="宋体" w:eastAsia="宋体" w:cs="宋体"/>
                <w:sz w:val="21"/>
                <w:szCs w:val="21"/>
              </w:rPr>
            </w:pPr>
            <w:r>
              <w:rPr>
                <w:rFonts w:hint="eastAsia" w:ascii="宋体" w:hAnsi="宋体" w:eastAsia="宋体" w:cs="宋体"/>
                <w:sz w:val="21"/>
                <w:szCs w:val="21"/>
              </w:rPr>
              <w:t>市场营销</w:t>
            </w:r>
          </w:p>
        </w:tc>
        <w:tc>
          <w:tcPr>
            <w:tcW w:w="993" w:type="dxa"/>
            <w:vAlign w:val="center"/>
          </w:tcPr>
          <w:p w14:paraId="2AF2EC35">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汽车车身修复与美容</w:t>
            </w:r>
          </w:p>
        </w:tc>
        <w:tc>
          <w:tcPr>
            <w:tcW w:w="715" w:type="dxa"/>
            <w:vAlign w:val="center"/>
          </w:tcPr>
          <w:p w14:paraId="5012813D">
            <w:pPr>
              <w:jc w:val="center"/>
              <w:rPr>
                <w:rFonts w:hint="eastAsia" w:ascii="宋体" w:hAnsi="宋体" w:eastAsia="宋体" w:cs="宋体"/>
                <w:sz w:val="21"/>
                <w:szCs w:val="21"/>
              </w:rPr>
            </w:pPr>
            <w:r>
              <w:rPr>
                <w:rFonts w:hint="eastAsia" w:ascii="宋体" w:hAnsi="宋体" w:eastAsia="宋体" w:cs="宋体"/>
                <w:sz w:val="21"/>
                <w:szCs w:val="21"/>
              </w:rPr>
              <w:t>专职</w:t>
            </w:r>
          </w:p>
        </w:tc>
      </w:tr>
      <w:tr w14:paraId="35D14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12" w:type="dxa"/>
            <w:vAlign w:val="center"/>
          </w:tcPr>
          <w:p w14:paraId="03BDE952">
            <w:pPr>
              <w:jc w:val="center"/>
              <w:rPr>
                <w:rFonts w:hint="eastAsia" w:ascii="宋体" w:hAnsi="宋体" w:eastAsia="宋体" w:cs="宋体"/>
                <w:sz w:val="21"/>
                <w:szCs w:val="21"/>
              </w:rPr>
            </w:pPr>
            <w:r>
              <w:rPr>
                <w:rFonts w:hint="eastAsia" w:ascii="宋体" w:hAnsi="宋体" w:eastAsia="宋体" w:cs="宋体"/>
                <w:sz w:val="21"/>
                <w:szCs w:val="21"/>
              </w:rPr>
              <w:t>4</w:t>
            </w:r>
          </w:p>
        </w:tc>
        <w:tc>
          <w:tcPr>
            <w:tcW w:w="993" w:type="dxa"/>
            <w:vAlign w:val="center"/>
          </w:tcPr>
          <w:p w14:paraId="1FC94D72">
            <w:pPr>
              <w:jc w:val="center"/>
              <w:rPr>
                <w:rFonts w:hint="eastAsia" w:ascii="宋体" w:hAnsi="宋体" w:eastAsia="宋体" w:cs="宋体"/>
                <w:sz w:val="21"/>
                <w:szCs w:val="21"/>
              </w:rPr>
            </w:pPr>
            <w:r>
              <w:rPr>
                <w:rFonts w:hint="eastAsia" w:ascii="宋体" w:hAnsi="宋体" w:eastAsia="宋体" w:cs="宋体"/>
                <w:sz w:val="21"/>
                <w:szCs w:val="21"/>
              </w:rPr>
              <w:t>何雄伟</w:t>
            </w:r>
          </w:p>
        </w:tc>
        <w:tc>
          <w:tcPr>
            <w:tcW w:w="506" w:type="dxa"/>
            <w:vAlign w:val="center"/>
          </w:tcPr>
          <w:p w14:paraId="74465797">
            <w:pPr>
              <w:jc w:val="center"/>
              <w:rPr>
                <w:rFonts w:hint="eastAsia" w:ascii="宋体" w:hAnsi="宋体" w:eastAsia="宋体" w:cs="宋体"/>
                <w:sz w:val="21"/>
                <w:szCs w:val="21"/>
              </w:rPr>
            </w:pPr>
            <w:r>
              <w:rPr>
                <w:rFonts w:hint="eastAsia" w:ascii="宋体" w:hAnsi="宋体" w:eastAsia="宋体" w:cs="宋体"/>
                <w:sz w:val="21"/>
                <w:szCs w:val="21"/>
              </w:rPr>
              <w:t>男</w:t>
            </w:r>
          </w:p>
        </w:tc>
        <w:tc>
          <w:tcPr>
            <w:tcW w:w="494" w:type="dxa"/>
            <w:vAlign w:val="center"/>
          </w:tcPr>
          <w:p w14:paraId="26874C4F">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46</w:t>
            </w:r>
          </w:p>
        </w:tc>
        <w:tc>
          <w:tcPr>
            <w:tcW w:w="941" w:type="dxa"/>
            <w:vAlign w:val="center"/>
          </w:tcPr>
          <w:p w14:paraId="6A91D761">
            <w:pPr>
              <w:jc w:val="center"/>
              <w:rPr>
                <w:rFonts w:hint="eastAsia" w:ascii="宋体" w:hAnsi="宋体" w:eastAsia="宋体" w:cs="宋体"/>
                <w:sz w:val="21"/>
                <w:szCs w:val="21"/>
                <w:lang w:eastAsia="zh-CN"/>
              </w:rPr>
            </w:pPr>
            <w:r>
              <w:rPr>
                <w:rFonts w:hint="eastAsia" w:ascii="宋体" w:hAnsi="宋体" w:cs="宋体"/>
                <w:sz w:val="21"/>
                <w:szCs w:val="21"/>
                <w:lang w:val="en-US" w:eastAsia="zh-CN"/>
              </w:rPr>
              <w:t>助教</w:t>
            </w:r>
          </w:p>
        </w:tc>
        <w:tc>
          <w:tcPr>
            <w:tcW w:w="1460" w:type="dxa"/>
            <w:vAlign w:val="center"/>
          </w:tcPr>
          <w:p w14:paraId="6BB72A34">
            <w:pPr>
              <w:jc w:val="center"/>
              <w:rPr>
                <w:rFonts w:hint="eastAsia" w:ascii="宋体" w:hAnsi="宋体" w:eastAsia="宋体" w:cs="宋体"/>
                <w:sz w:val="21"/>
                <w:szCs w:val="21"/>
              </w:rPr>
            </w:pPr>
            <w:r>
              <w:rPr>
                <w:rFonts w:hint="eastAsia" w:ascii="宋体" w:hAnsi="宋体" w:eastAsia="宋体" w:cs="宋体"/>
                <w:sz w:val="21"/>
                <w:szCs w:val="21"/>
              </w:rPr>
              <w:t>四川师范学院</w:t>
            </w:r>
          </w:p>
          <w:p w14:paraId="45BE960C">
            <w:pPr>
              <w:jc w:val="center"/>
              <w:rPr>
                <w:rFonts w:hint="eastAsia" w:ascii="宋体" w:hAnsi="宋体" w:eastAsia="宋体" w:cs="宋体"/>
                <w:sz w:val="21"/>
                <w:szCs w:val="21"/>
              </w:rPr>
            </w:pPr>
            <w:r>
              <w:rPr>
                <w:rFonts w:hint="eastAsia" w:ascii="宋体" w:hAnsi="宋体" w:eastAsia="宋体" w:cs="宋体"/>
                <w:sz w:val="21"/>
                <w:szCs w:val="21"/>
              </w:rPr>
              <w:t>计算机及应用</w:t>
            </w:r>
          </w:p>
        </w:tc>
        <w:tc>
          <w:tcPr>
            <w:tcW w:w="1456" w:type="dxa"/>
            <w:vAlign w:val="center"/>
          </w:tcPr>
          <w:p w14:paraId="4C1257A1">
            <w:pPr>
              <w:jc w:val="left"/>
              <w:rPr>
                <w:rFonts w:hint="eastAsia" w:ascii="宋体" w:hAnsi="宋体" w:eastAsia="宋体" w:cs="宋体"/>
                <w:sz w:val="21"/>
                <w:szCs w:val="21"/>
              </w:rPr>
            </w:pPr>
          </w:p>
        </w:tc>
        <w:tc>
          <w:tcPr>
            <w:tcW w:w="1001" w:type="dxa"/>
            <w:vAlign w:val="center"/>
          </w:tcPr>
          <w:p w14:paraId="763B6D9D">
            <w:pPr>
              <w:jc w:val="center"/>
              <w:rPr>
                <w:rFonts w:hint="eastAsia" w:ascii="宋体" w:hAnsi="宋体" w:eastAsia="宋体" w:cs="宋体"/>
                <w:sz w:val="21"/>
                <w:szCs w:val="21"/>
              </w:rPr>
            </w:pPr>
            <w:r>
              <w:rPr>
                <w:rFonts w:hint="eastAsia" w:ascii="宋体" w:hAnsi="宋体" w:eastAsia="宋体" w:cs="宋体"/>
                <w:sz w:val="21"/>
                <w:szCs w:val="21"/>
              </w:rPr>
              <w:t>机电一体化</w:t>
            </w:r>
          </w:p>
        </w:tc>
        <w:tc>
          <w:tcPr>
            <w:tcW w:w="993" w:type="dxa"/>
            <w:vAlign w:val="center"/>
          </w:tcPr>
          <w:p w14:paraId="49AAD08B">
            <w:pPr>
              <w:jc w:val="center"/>
              <w:rPr>
                <w:rFonts w:hint="eastAsia" w:ascii="宋体" w:hAnsi="宋体" w:eastAsia="宋体" w:cs="宋体"/>
                <w:sz w:val="21"/>
                <w:szCs w:val="21"/>
                <w:lang w:val="en-US" w:eastAsia="zh-CN"/>
              </w:rPr>
            </w:pPr>
            <w:r>
              <w:rPr>
                <w:rFonts w:hint="eastAsia" w:ascii="宋体" w:hAnsi="宋体" w:eastAsia="宋体" w:cs="宋体"/>
                <w:sz w:val="21"/>
                <w:szCs w:val="21"/>
              </w:rPr>
              <w:t>电子</w:t>
            </w:r>
            <w:r>
              <w:rPr>
                <w:rFonts w:hint="eastAsia" w:ascii="宋体" w:hAnsi="宋体" w:cs="宋体"/>
                <w:sz w:val="21"/>
                <w:szCs w:val="21"/>
                <w:lang w:val="en-US" w:eastAsia="zh-CN"/>
              </w:rPr>
              <w:t>技术</w:t>
            </w:r>
          </w:p>
        </w:tc>
        <w:tc>
          <w:tcPr>
            <w:tcW w:w="715" w:type="dxa"/>
            <w:vAlign w:val="center"/>
          </w:tcPr>
          <w:p w14:paraId="6125564D">
            <w:pPr>
              <w:rPr>
                <w:rFonts w:hint="eastAsia" w:ascii="宋体" w:hAnsi="宋体" w:eastAsia="宋体" w:cs="宋体"/>
                <w:sz w:val="21"/>
                <w:szCs w:val="21"/>
              </w:rPr>
            </w:pPr>
            <w:r>
              <w:rPr>
                <w:rFonts w:hint="eastAsia" w:ascii="宋体" w:hAnsi="宋体" w:eastAsia="宋体" w:cs="宋体"/>
                <w:sz w:val="21"/>
                <w:szCs w:val="21"/>
              </w:rPr>
              <w:t>专职</w:t>
            </w:r>
          </w:p>
        </w:tc>
      </w:tr>
      <w:tr w14:paraId="0AA34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12" w:type="dxa"/>
            <w:vAlign w:val="center"/>
          </w:tcPr>
          <w:p w14:paraId="462B0F10">
            <w:pPr>
              <w:jc w:val="center"/>
              <w:rPr>
                <w:rFonts w:hint="eastAsia" w:ascii="宋体" w:hAnsi="宋体" w:eastAsia="宋体" w:cs="宋体"/>
                <w:sz w:val="21"/>
                <w:szCs w:val="21"/>
              </w:rPr>
            </w:pPr>
            <w:r>
              <w:rPr>
                <w:rFonts w:hint="eastAsia" w:ascii="宋体" w:hAnsi="宋体" w:eastAsia="宋体" w:cs="宋体"/>
                <w:sz w:val="21"/>
                <w:szCs w:val="21"/>
              </w:rPr>
              <w:t>5</w:t>
            </w:r>
          </w:p>
        </w:tc>
        <w:tc>
          <w:tcPr>
            <w:tcW w:w="993" w:type="dxa"/>
            <w:vAlign w:val="center"/>
          </w:tcPr>
          <w:p w14:paraId="34692392">
            <w:pPr>
              <w:jc w:val="center"/>
              <w:rPr>
                <w:rFonts w:hint="eastAsia" w:ascii="宋体" w:hAnsi="宋体" w:eastAsia="宋体" w:cs="宋体"/>
                <w:sz w:val="21"/>
                <w:szCs w:val="21"/>
              </w:rPr>
            </w:pPr>
            <w:r>
              <w:rPr>
                <w:rFonts w:hint="eastAsia" w:ascii="宋体" w:hAnsi="宋体" w:eastAsia="宋体" w:cs="宋体"/>
                <w:sz w:val="21"/>
                <w:szCs w:val="21"/>
              </w:rPr>
              <w:t>罗西淼</w:t>
            </w:r>
          </w:p>
        </w:tc>
        <w:tc>
          <w:tcPr>
            <w:tcW w:w="506" w:type="dxa"/>
            <w:vAlign w:val="center"/>
          </w:tcPr>
          <w:p w14:paraId="431EF248">
            <w:pPr>
              <w:jc w:val="center"/>
              <w:rPr>
                <w:rFonts w:hint="eastAsia" w:ascii="宋体" w:hAnsi="宋体" w:eastAsia="宋体" w:cs="宋体"/>
                <w:sz w:val="21"/>
                <w:szCs w:val="21"/>
              </w:rPr>
            </w:pPr>
            <w:r>
              <w:rPr>
                <w:rFonts w:hint="eastAsia" w:ascii="宋体" w:hAnsi="宋体" w:eastAsia="宋体" w:cs="宋体"/>
                <w:sz w:val="21"/>
                <w:szCs w:val="21"/>
              </w:rPr>
              <w:t>男</w:t>
            </w:r>
          </w:p>
        </w:tc>
        <w:tc>
          <w:tcPr>
            <w:tcW w:w="494" w:type="dxa"/>
            <w:vAlign w:val="center"/>
          </w:tcPr>
          <w:p w14:paraId="2DFEF05B">
            <w:pPr>
              <w:jc w:val="center"/>
              <w:rPr>
                <w:rFonts w:hint="eastAsia" w:ascii="宋体" w:hAnsi="宋体" w:eastAsia="宋体" w:cs="宋体"/>
                <w:sz w:val="21"/>
                <w:szCs w:val="21"/>
                <w:lang w:val="en-US" w:eastAsia="zh-CN"/>
              </w:rPr>
            </w:pPr>
            <w:r>
              <w:rPr>
                <w:rFonts w:hint="eastAsia" w:ascii="宋体" w:hAnsi="宋体" w:eastAsia="宋体" w:cs="宋体"/>
                <w:sz w:val="21"/>
                <w:szCs w:val="21"/>
              </w:rPr>
              <w:t>5</w:t>
            </w:r>
            <w:r>
              <w:rPr>
                <w:rFonts w:hint="eastAsia" w:ascii="宋体" w:hAnsi="宋体" w:cs="宋体"/>
                <w:sz w:val="21"/>
                <w:szCs w:val="21"/>
                <w:lang w:val="en-US" w:eastAsia="zh-CN"/>
              </w:rPr>
              <w:t>9</w:t>
            </w:r>
          </w:p>
        </w:tc>
        <w:tc>
          <w:tcPr>
            <w:tcW w:w="941" w:type="dxa"/>
            <w:vAlign w:val="center"/>
          </w:tcPr>
          <w:p w14:paraId="137658CA">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副教授</w:t>
            </w:r>
          </w:p>
        </w:tc>
        <w:tc>
          <w:tcPr>
            <w:tcW w:w="1460" w:type="dxa"/>
            <w:vAlign w:val="center"/>
          </w:tcPr>
          <w:p w14:paraId="4A0FFE1F">
            <w:pPr>
              <w:jc w:val="center"/>
              <w:rPr>
                <w:rFonts w:hint="eastAsia" w:ascii="宋体" w:hAnsi="宋体" w:eastAsia="宋体" w:cs="宋体"/>
                <w:sz w:val="21"/>
                <w:szCs w:val="21"/>
              </w:rPr>
            </w:pPr>
            <w:r>
              <w:rPr>
                <w:rFonts w:hint="eastAsia" w:ascii="宋体" w:hAnsi="宋体" w:eastAsia="宋体" w:cs="宋体"/>
                <w:sz w:val="21"/>
                <w:szCs w:val="21"/>
              </w:rPr>
              <w:t>南充教育学院</w:t>
            </w:r>
          </w:p>
          <w:p w14:paraId="27CFBDE3">
            <w:pPr>
              <w:jc w:val="center"/>
              <w:rPr>
                <w:rFonts w:hint="eastAsia" w:ascii="宋体" w:hAnsi="宋体" w:eastAsia="宋体" w:cs="宋体"/>
                <w:sz w:val="21"/>
                <w:szCs w:val="21"/>
              </w:rPr>
            </w:pPr>
            <w:r>
              <w:rPr>
                <w:rFonts w:hint="eastAsia" w:ascii="宋体" w:hAnsi="宋体" w:eastAsia="宋体" w:cs="宋体"/>
                <w:sz w:val="21"/>
                <w:szCs w:val="21"/>
              </w:rPr>
              <w:t>政治教育</w:t>
            </w:r>
          </w:p>
        </w:tc>
        <w:tc>
          <w:tcPr>
            <w:tcW w:w="1456" w:type="dxa"/>
            <w:vAlign w:val="center"/>
          </w:tcPr>
          <w:p w14:paraId="0ED749A3">
            <w:pPr>
              <w:jc w:val="center"/>
              <w:rPr>
                <w:rFonts w:hint="eastAsia" w:ascii="宋体" w:hAnsi="宋体" w:eastAsia="宋体" w:cs="宋体"/>
                <w:sz w:val="21"/>
                <w:szCs w:val="21"/>
              </w:rPr>
            </w:pPr>
            <w:r>
              <w:rPr>
                <w:rFonts w:hint="eastAsia" w:ascii="宋体" w:hAnsi="宋体" w:eastAsia="宋体" w:cs="宋体"/>
                <w:sz w:val="21"/>
                <w:szCs w:val="21"/>
              </w:rPr>
              <w:t>四川大学</w:t>
            </w:r>
          </w:p>
          <w:p w14:paraId="0CF8A3E7">
            <w:pPr>
              <w:jc w:val="center"/>
              <w:rPr>
                <w:rFonts w:hint="eastAsia" w:ascii="宋体" w:hAnsi="宋体" w:eastAsia="宋体" w:cs="宋体"/>
                <w:sz w:val="21"/>
                <w:szCs w:val="21"/>
              </w:rPr>
            </w:pPr>
            <w:r>
              <w:rPr>
                <w:rFonts w:hint="eastAsia" w:ascii="宋体" w:hAnsi="宋体" w:eastAsia="宋体" w:cs="宋体"/>
                <w:sz w:val="21"/>
                <w:szCs w:val="21"/>
              </w:rPr>
              <w:t>行政管理</w:t>
            </w:r>
          </w:p>
        </w:tc>
        <w:tc>
          <w:tcPr>
            <w:tcW w:w="1001" w:type="dxa"/>
            <w:vAlign w:val="center"/>
          </w:tcPr>
          <w:p w14:paraId="4BBA2FD5">
            <w:pPr>
              <w:jc w:val="center"/>
              <w:rPr>
                <w:rFonts w:hint="eastAsia" w:ascii="宋体" w:hAnsi="宋体" w:eastAsia="宋体" w:cs="宋体"/>
                <w:sz w:val="21"/>
                <w:szCs w:val="21"/>
              </w:rPr>
            </w:pPr>
            <w:r>
              <w:rPr>
                <w:rFonts w:hint="eastAsia" w:ascii="宋体" w:hAnsi="宋体" w:eastAsia="宋体" w:cs="宋体"/>
                <w:sz w:val="21"/>
                <w:szCs w:val="21"/>
              </w:rPr>
              <w:t>经济管理</w:t>
            </w:r>
          </w:p>
        </w:tc>
        <w:tc>
          <w:tcPr>
            <w:tcW w:w="993" w:type="dxa"/>
            <w:vAlign w:val="center"/>
          </w:tcPr>
          <w:p w14:paraId="54805B64">
            <w:pPr>
              <w:jc w:val="center"/>
              <w:rPr>
                <w:rFonts w:hint="eastAsia" w:ascii="宋体" w:hAnsi="宋体" w:eastAsia="宋体" w:cs="宋体"/>
                <w:sz w:val="21"/>
                <w:szCs w:val="21"/>
              </w:rPr>
            </w:pPr>
            <w:r>
              <w:rPr>
                <w:rFonts w:hint="eastAsia" w:ascii="宋体" w:hAnsi="宋体" w:eastAsia="宋体" w:cs="宋体"/>
                <w:sz w:val="21"/>
                <w:szCs w:val="21"/>
              </w:rPr>
              <w:t>汽车文化</w:t>
            </w:r>
          </w:p>
        </w:tc>
        <w:tc>
          <w:tcPr>
            <w:tcW w:w="715" w:type="dxa"/>
            <w:vAlign w:val="center"/>
          </w:tcPr>
          <w:p w14:paraId="36FA598B">
            <w:pPr>
              <w:jc w:val="center"/>
              <w:rPr>
                <w:rFonts w:hint="eastAsia" w:ascii="宋体" w:hAnsi="宋体" w:eastAsia="宋体" w:cs="宋体"/>
                <w:sz w:val="21"/>
                <w:szCs w:val="21"/>
              </w:rPr>
            </w:pPr>
            <w:r>
              <w:rPr>
                <w:rFonts w:hint="eastAsia" w:ascii="宋体" w:hAnsi="宋体" w:eastAsia="宋体" w:cs="宋体"/>
                <w:sz w:val="21"/>
                <w:szCs w:val="21"/>
              </w:rPr>
              <w:t>专职</w:t>
            </w:r>
          </w:p>
        </w:tc>
      </w:tr>
      <w:tr w14:paraId="106B8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12" w:type="dxa"/>
            <w:vAlign w:val="center"/>
          </w:tcPr>
          <w:p w14:paraId="52C3D0F7">
            <w:pPr>
              <w:jc w:val="center"/>
              <w:rPr>
                <w:rFonts w:hint="eastAsia" w:ascii="宋体" w:hAnsi="宋体" w:eastAsia="宋体" w:cs="宋体"/>
                <w:sz w:val="21"/>
                <w:szCs w:val="21"/>
              </w:rPr>
            </w:pPr>
            <w:r>
              <w:rPr>
                <w:rFonts w:hint="eastAsia" w:ascii="宋体" w:hAnsi="宋体" w:eastAsia="宋体" w:cs="宋体"/>
                <w:sz w:val="21"/>
                <w:szCs w:val="21"/>
              </w:rPr>
              <w:t>6</w:t>
            </w:r>
          </w:p>
        </w:tc>
        <w:tc>
          <w:tcPr>
            <w:tcW w:w="993" w:type="dxa"/>
            <w:vAlign w:val="center"/>
          </w:tcPr>
          <w:p w14:paraId="1CA0F818">
            <w:pPr>
              <w:jc w:val="center"/>
              <w:rPr>
                <w:rFonts w:hint="eastAsia" w:ascii="宋体" w:hAnsi="宋体" w:eastAsia="宋体" w:cs="宋体"/>
                <w:sz w:val="21"/>
                <w:szCs w:val="21"/>
              </w:rPr>
            </w:pPr>
            <w:r>
              <w:rPr>
                <w:rFonts w:hint="eastAsia" w:ascii="宋体" w:hAnsi="宋体" w:eastAsia="宋体" w:cs="宋体"/>
                <w:sz w:val="21"/>
                <w:szCs w:val="21"/>
              </w:rPr>
              <w:t>程仕茂</w:t>
            </w:r>
          </w:p>
        </w:tc>
        <w:tc>
          <w:tcPr>
            <w:tcW w:w="506" w:type="dxa"/>
            <w:vAlign w:val="center"/>
          </w:tcPr>
          <w:p w14:paraId="4CE2A64D">
            <w:pPr>
              <w:jc w:val="center"/>
              <w:rPr>
                <w:rFonts w:hint="eastAsia" w:ascii="宋体" w:hAnsi="宋体" w:eastAsia="宋体" w:cs="宋体"/>
                <w:sz w:val="21"/>
                <w:szCs w:val="21"/>
              </w:rPr>
            </w:pPr>
            <w:r>
              <w:rPr>
                <w:rFonts w:hint="eastAsia" w:ascii="宋体" w:hAnsi="宋体" w:eastAsia="宋体" w:cs="宋体"/>
                <w:sz w:val="21"/>
                <w:szCs w:val="21"/>
              </w:rPr>
              <w:t>男</w:t>
            </w:r>
          </w:p>
        </w:tc>
        <w:tc>
          <w:tcPr>
            <w:tcW w:w="494" w:type="dxa"/>
            <w:vAlign w:val="center"/>
          </w:tcPr>
          <w:p w14:paraId="04ED1FE6">
            <w:pPr>
              <w:jc w:val="center"/>
              <w:rPr>
                <w:rFonts w:hint="eastAsia" w:ascii="宋体" w:hAnsi="宋体" w:eastAsia="宋体" w:cs="宋体"/>
                <w:sz w:val="21"/>
                <w:szCs w:val="21"/>
              </w:rPr>
            </w:pPr>
            <w:r>
              <w:rPr>
                <w:rFonts w:hint="eastAsia" w:ascii="宋体" w:hAnsi="宋体" w:eastAsia="宋体" w:cs="宋体"/>
                <w:sz w:val="21"/>
                <w:szCs w:val="21"/>
              </w:rPr>
              <w:t>55</w:t>
            </w:r>
          </w:p>
        </w:tc>
        <w:tc>
          <w:tcPr>
            <w:tcW w:w="941" w:type="dxa"/>
            <w:vAlign w:val="center"/>
          </w:tcPr>
          <w:p w14:paraId="774CBE93">
            <w:pPr>
              <w:jc w:val="center"/>
              <w:rPr>
                <w:rFonts w:hint="eastAsia" w:ascii="宋体" w:hAnsi="宋体" w:eastAsia="宋体" w:cs="宋体"/>
                <w:sz w:val="21"/>
                <w:szCs w:val="21"/>
              </w:rPr>
            </w:pPr>
            <w:r>
              <w:rPr>
                <w:rFonts w:hint="eastAsia" w:ascii="宋体" w:hAnsi="宋体" w:eastAsia="宋体" w:cs="宋体"/>
                <w:sz w:val="21"/>
                <w:szCs w:val="21"/>
              </w:rPr>
              <w:t>副教授</w:t>
            </w:r>
          </w:p>
        </w:tc>
        <w:tc>
          <w:tcPr>
            <w:tcW w:w="1460" w:type="dxa"/>
            <w:vAlign w:val="center"/>
          </w:tcPr>
          <w:p w14:paraId="402583B5">
            <w:pPr>
              <w:jc w:val="center"/>
              <w:rPr>
                <w:rFonts w:hint="eastAsia" w:ascii="宋体" w:hAnsi="宋体" w:eastAsia="宋体" w:cs="宋体"/>
                <w:sz w:val="21"/>
                <w:szCs w:val="21"/>
              </w:rPr>
            </w:pPr>
            <w:r>
              <w:rPr>
                <w:rFonts w:hint="eastAsia" w:ascii="宋体" w:hAnsi="宋体" w:eastAsia="宋体" w:cs="宋体"/>
                <w:sz w:val="21"/>
                <w:szCs w:val="21"/>
              </w:rPr>
              <w:t>四川联合大学</w:t>
            </w:r>
          </w:p>
          <w:p w14:paraId="4F9EB5A9">
            <w:pPr>
              <w:jc w:val="center"/>
              <w:rPr>
                <w:rFonts w:hint="eastAsia" w:ascii="宋体" w:hAnsi="宋体" w:eastAsia="宋体" w:cs="宋体"/>
                <w:sz w:val="21"/>
                <w:szCs w:val="21"/>
              </w:rPr>
            </w:pPr>
            <w:r>
              <w:rPr>
                <w:rFonts w:hint="eastAsia" w:ascii="宋体" w:hAnsi="宋体" w:eastAsia="宋体" w:cs="宋体"/>
                <w:sz w:val="21"/>
                <w:szCs w:val="21"/>
              </w:rPr>
              <w:t>机械电子工程</w:t>
            </w:r>
          </w:p>
        </w:tc>
        <w:tc>
          <w:tcPr>
            <w:tcW w:w="1456" w:type="dxa"/>
            <w:vAlign w:val="center"/>
          </w:tcPr>
          <w:p w14:paraId="3EB98199">
            <w:pPr>
              <w:jc w:val="center"/>
              <w:rPr>
                <w:rFonts w:hint="eastAsia" w:ascii="宋体" w:hAnsi="宋体" w:eastAsia="宋体" w:cs="宋体"/>
                <w:sz w:val="21"/>
                <w:szCs w:val="21"/>
              </w:rPr>
            </w:pPr>
          </w:p>
        </w:tc>
        <w:tc>
          <w:tcPr>
            <w:tcW w:w="1001" w:type="dxa"/>
            <w:vAlign w:val="center"/>
          </w:tcPr>
          <w:p w14:paraId="7773FD98">
            <w:pPr>
              <w:jc w:val="center"/>
              <w:rPr>
                <w:rFonts w:hint="eastAsia" w:ascii="宋体" w:hAnsi="宋体" w:eastAsia="宋体" w:cs="宋体"/>
                <w:sz w:val="21"/>
                <w:szCs w:val="21"/>
                <w:lang w:val="en-US" w:eastAsia="zh-CN"/>
              </w:rPr>
            </w:pPr>
            <w:r>
              <w:rPr>
                <w:rFonts w:hint="eastAsia" w:ascii="宋体" w:hAnsi="宋体" w:eastAsia="宋体" w:cs="宋体"/>
                <w:sz w:val="21"/>
                <w:szCs w:val="21"/>
              </w:rPr>
              <w:t>汽车检测与维修</w:t>
            </w:r>
            <w:r>
              <w:rPr>
                <w:rFonts w:hint="eastAsia" w:ascii="宋体" w:hAnsi="宋体" w:cs="宋体"/>
                <w:sz w:val="21"/>
                <w:szCs w:val="21"/>
                <w:lang w:val="en-US" w:eastAsia="zh-CN"/>
              </w:rPr>
              <w:t>技术</w:t>
            </w:r>
          </w:p>
        </w:tc>
        <w:tc>
          <w:tcPr>
            <w:tcW w:w="993" w:type="dxa"/>
            <w:vAlign w:val="center"/>
          </w:tcPr>
          <w:p w14:paraId="68821325">
            <w:pPr>
              <w:jc w:val="center"/>
              <w:rPr>
                <w:rFonts w:hint="eastAsia" w:ascii="宋体" w:hAnsi="宋体" w:eastAsia="宋体" w:cs="宋体"/>
                <w:sz w:val="21"/>
                <w:szCs w:val="21"/>
              </w:rPr>
            </w:pPr>
            <w:r>
              <w:rPr>
                <w:rFonts w:hint="eastAsia" w:ascii="宋体" w:hAnsi="宋体" w:eastAsia="宋体" w:cs="宋体"/>
                <w:sz w:val="21"/>
                <w:szCs w:val="21"/>
              </w:rPr>
              <w:t>汽车发动机构造与维修</w:t>
            </w:r>
          </w:p>
        </w:tc>
        <w:tc>
          <w:tcPr>
            <w:tcW w:w="715" w:type="dxa"/>
            <w:vAlign w:val="center"/>
          </w:tcPr>
          <w:p w14:paraId="04CA18F7">
            <w:pPr>
              <w:jc w:val="center"/>
              <w:rPr>
                <w:rFonts w:hint="eastAsia" w:ascii="宋体" w:hAnsi="宋体" w:eastAsia="宋体" w:cs="宋体"/>
                <w:sz w:val="21"/>
                <w:szCs w:val="21"/>
              </w:rPr>
            </w:pPr>
            <w:r>
              <w:rPr>
                <w:rFonts w:hint="eastAsia" w:ascii="宋体" w:hAnsi="宋体" w:eastAsia="宋体" w:cs="宋体"/>
                <w:sz w:val="21"/>
                <w:szCs w:val="21"/>
              </w:rPr>
              <w:t>兼职</w:t>
            </w:r>
          </w:p>
        </w:tc>
      </w:tr>
      <w:tr w14:paraId="15356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12" w:type="dxa"/>
            <w:vAlign w:val="center"/>
          </w:tcPr>
          <w:p w14:paraId="363F87B9">
            <w:pPr>
              <w:jc w:val="center"/>
              <w:rPr>
                <w:rFonts w:hint="eastAsia" w:ascii="宋体" w:hAnsi="宋体" w:eastAsia="宋体" w:cs="宋体"/>
                <w:sz w:val="21"/>
                <w:szCs w:val="21"/>
              </w:rPr>
            </w:pPr>
            <w:r>
              <w:rPr>
                <w:rFonts w:hint="eastAsia" w:ascii="宋体" w:hAnsi="宋体" w:eastAsia="宋体" w:cs="宋体"/>
                <w:sz w:val="21"/>
                <w:szCs w:val="21"/>
              </w:rPr>
              <w:t>7</w:t>
            </w:r>
          </w:p>
        </w:tc>
        <w:tc>
          <w:tcPr>
            <w:tcW w:w="993" w:type="dxa"/>
            <w:vAlign w:val="center"/>
          </w:tcPr>
          <w:p w14:paraId="1D4980BF">
            <w:pPr>
              <w:jc w:val="center"/>
              <w:rPr>
                <w:rFonts w:hint="eastAsia" w:ascii="宋体" w:hAnsi="宋体" w:eastAsia="宋体" w:cs="宋体"/>
                <w:sz w:val="21"/>
                <w:szCs w:val="21"/>
              </w:rPr>
            </w:pPr>
            <w:r>
              <w:rPr>
                <w:rFonts w:hint="eastAsia" w:ascii="宋体" w:hAnsi="宋体" w:eastAsia="宋体" w:cs="宋体"/>
                <w:sz w:val="21"/>
                <w:szCs w:val="21"/>
              </w:rPr>
              <w:t>张开祥</w:t>
            </w:r>
          </w:p>
        </w:tc>
        <w:tc>
          <w:tcPr>
            <w:tcW w:w="506" w:type="dxa"/>
            <w:vAlign w:val="center"/>
          </w:tcPr>
          <w:p w14:paraId="0DA1715F">
            <w:pPr>
              <w:jc w:val="center"/>
              <w:rPr>
                <w:rFonts w:hint="eastAsia" w:ascii="宋体" w:hAnsi="宋体" w:eastAsia="宋体" w:cs="宋体"/>
                <w:sz w:val="21"/>
                <w:szCs w:val="21"/>
              </w:rPr>
            </w:pPr>
            <w:r>
              <w:rPr>
                <w:rFonts w:hint="eastAsia" w:ascii="宋体" w:hAnsi="宋体" w:eastAsia="宋体" w:cs="宋体"/>
                <w:sz w:val="21"/>
                <w:szCs w:val="21"/>
              </w:rPr>
              <w:t>男</w:t>
            </w:r>
          </w:p>
        </w:tc>
        <w:tc>
          <w:tcPr>
            <w:tcW w:w="494" w:type="dxa"/>
            <w:vAlign w:val="center"/>
          </w:tcPr>
          <w:p w14:paraId="72535D86">
            <w:pPr>
              <w:jc w:val="center"/>
              <w:rPr>
                <w:rFonts w:hint="eastAsia" w:ascii="宋体" w:hAnsi="宋体" w:eastAsia="宋体" w:cs="宋体"/>
                <w:sz w:val="21"/>
                <w:szCs w:val="21"/>
              </w:rPr>
            </w:pPr>
            <w:r>
              <w:rPr>
                <w:rFonts w:hint="eastAsia" w:ascii="宋体" w:hAnsi="宋体" w:eastAsia="宋体" w:cs="宋体"/>
                <w:sz w:val="21"/>
                <w:szCs w:val="21"/>
              </w:rPr>
              <w:t>54</w:t>
            </w:r>
          </w:p>
        </w:tc>
        <w:tc>
          <w:tcPr>
            <w:tcW w:w="941" w:type="dxa"/>
            <w:vAlign w:val="center"/>
          </w:tcPr>
          <w:p w14:paraId="5101D2C5">
            <w:pPr>
              <w:jc w:val="center"/>
              <w:rPr>
                <w:rFonts w:hint="eastAsia" w:ascii="宋体" w:hAnsi="宋体" w:eastAsia="宋体" w:cs="宋体"/>
                <w:sz w:val="21"/>
                <w:szCs w:val="21"/>
              </w:rPr>
            </w:pPr>
            <w:r>
              <w:rPr>
                <w:rFonts w:hint="eastAsia" w:ascii="宋体" w:hAnsi="宋体" w:eastAsia="宋体" w:cs="宋体"/>
                <w:sz w:val="21"/>
                <w:szCs w:val="21"/>
              </w:rPr>
              <w:t>副教授</w:t>
            </w:r>
          </w:p>
        </w:tc>
        <w:tc>
          <w:tcPr>
            <w:tcW w:w="1460" w:type="dxa"/>
            <w:vAlign w:val="center"/>
          </w:tcPr>
          <w:p w14:paraId="0ABB74FE">
            <w:pPr>
              <w:jc w:val="center"/>
              <w:rPr>
                <w:rFonts w:hint="eastAsia" w:ascii="宋体" w:hAnsi="宋体" w:eastAsia="宋体" w:cs="宋体"/>
                <w:sz w:val="21"/>
                <w:szCs w:val="21"/>
              </w:rPr>
            </w:pPr>
            <w:r>
              <w:rPr>
                <w:rFonts w:hint="eastAsia" w:ascii="宋体" w:hAnsi="宋体" w:eastAsia="宋体" w:cs="宋体"/>
                <w:sz w:val="21"/>
                <w:szCs w:val="21"/>
              </w:rPr>
              <w:t>成都工学院</w:t>
            </w:r>
          </w:p>
          <w:p w14:paraId="0AAFB780">
            <w:pPr>
              <w:jc w:val="center"/>
              <w:rPr>
                <w:rFonts w:hint="eastAsia" w:ascii="宋体" w:hAnsi="宋体" w:eastAsia="宋体" w:cs="宋体"/>
                <w:sz w:val="21"/>
                <w:szCs w:val="21"/>
              </w:rPr>
            </w:pPr>
            <w:r>
              <w:rPr>
                <w:rFonts w:hint="eastAsia" w:ascii="宋体" w:hAnsi="宋体" w:eastAsia="宋体" w:cs="宋体"/>
                <w:sz w:val="21"/>
                <w:szCs w:val="21"/>
              </w:rPr>
              <w:t>电机与电器制造</w:t>
            </w:r>
          </w:p>
        </w:tc>
        <w:tc>
          <w:tcPr>
            <w:tcW w:w="1456" w:type="dxa"/>
            <w:vAlign w:val="center"/>
          </w:tcPr>
          <w:p w14:paraId="36DFA217">
            <w:pPr>
              <w:jc w:val="center"/>
              <w:rPr>
                <w:rFonts w:hint="eastAsia" w:ascii="宋体" w:hAnsi="宋体" w:eastAsia="宋体" w:cs="宋体"/>
                <w:sz w:val="21"/>
                <w:szCs w:val="21"/>
              </w:rPr>
            </w:pPr>
          </w:p>
        </w:tc>
        <w:tc>
          <w:tcPr>
            <w:tcW w:w="1001" w:type="dxa"/>
            <w:vAlign w:val="center"/>
          </w:tcPr>
          <w:p w14:paraId="34410D0F">
            <w:pPr>
              <w:jc w:val="center"/>
              <w:rPr>
                <w:rFonts w:hint="eastAsia" w:ascii="宋体" w:hAnsi="宋体" w:eastAsia="宋体" w:cs="宋体"/>
                <w:sz w:val="21"/>
                <w:szCs w:val="21"/>
              </w:rPr>
            </w:pPr>
            <w:r>
              <w:rPr>
                <w:rFonts w:hint="eastAsia" w:ascii="宋体" w:hAnsi="宋体" w:eastAsia="宋体" w:cs="宋体"/>
                <w:sz w:val="21"/>
                <w:szCs w:val="21"/>
              </w:rPr>
              <w:t>汽车制造</w:t>
            </w:r>
          </w:p>
        </w:tc>
        <w:tc>
          <w:tcPr>
            <w:tcW w:w="993" w:type="dxa"/>
            <w:vAlign w:val="center"/>
          </w:tcPr>
          <w:p w14:paraId="118EDBDB">
            <w:pPr>
              <w:jc w:val="center"/>
              <w:rPr>
                <w:rFonts w:hint="eastAsia" w:ascii="宋体" w:hAnsi="宋体" w:eastAsia="宋体" w:cs="宋体"/>
                <w:sz w:val="21"/>
                <w:szCs w:val="21"/>
              </w:rPr>
            </w:pPr>
            <w:r>
              <w:rPr>
                <w:rFonts w:hint="eastAsia" w:ascii="宋体" w:hAnsi="宋体" w:eastAsia="宋体" w:cs="宋体"/>
                <w:sz w:val="21"/>
                <w:szCs w:val="21"/>
              </w:rPr>
              <w:t>汽车电控系统构造与维修</w:t>
            </w:r>
          </w:p>
        </w:tc>
        <w:tc>
          <w:tcPr>
            <w:tcW w:w="715" w:type="dxa"/>
            <w:vAlign w:val="center"/>
          </w:tcPr>
          <w:p w14:paraId="5F59CAE6">
            <w:pPr>
              <w:jc w:val="center"/>
              <w:rPr>
                <w:rFonts w:hint="eastAsia" w:ascii="宋体" w:hAnsi="宋体" w:eastAsia="宋体" w:cs="宋体"/>
                <w:sz w:val="21"/>
                <w:szCs w:val="21"/>
              </w:rPr>
            </w:pPr>
            <w:r>
              <w:rPr>
                <w:rFonts w:hint="eastAsia" w:ascii="宋体" w:hAnsi="宋体" w:eastAsia="宋体" w:cs="宋体"/>
                <w:sz w:val="21"/>
                <w:szCs w:val="21"/>
              </w:rPr>
              <w:t>兼职</w:t>
            </w:r>
          </w:p>
        </w:tc>
      </w:tr>
      <w:tr w14:paraId="2A8D4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12" w:type="dxa"/>
            <w:vAlign w:val="center"/>
          </w:tcPr>
          <w:p w14:paraId="2F2F4E7F">
            <w:pPr>
              <w:jc w:val="center"/>
              <w:rPr>
                <w:rFonts w:hint="eastAsia" w:ascii="宋体" w:hAnsi="宋体" w:eastAsia="宋体" w:cs="宋体"/>
                <w:sz w:val="21"/>
                <w:szCs w:val="21"/>
              </w:rPr>
            </w:pPr>
            <w:r>
              <w:rPr>
                <w:rFonts w:hint="eastAsia" w:ascii="宋体" w:hAnsi="宋体" w:eastAsia="宋体" w:cs="宋体"/>
                <w:sz w:val="21"/>
                <w:szCs w:val="21"/>
              </w:rPr>
              <w:t>8</w:t>
            </w:r>
          </w:p>
        </w:tc>
        <w:tc>
          <w:tcPr>
            <w:tcW w:w="993" w:type="dxa"/>
            <w:vAlign w:val="center"/>
          </w:tcPr>
          <w:p w14:paraId="69DB2964">
            <w:pPr>
              <w:jc w:val="center"/>
              <w:rPr>
                <w:rFonts w:hint="eastAsia" w:ascii="宋体" w:hAnsi="宋体" w:eastAsia="宋体" w:cs="宋体"/>
                <w:sz w:val="21"/>
                <w:szCs w:val="21"/>
              </w:rPr>
            </w:pPr>
            <w:r>
              <w:rPr>
                <w:rFonts w:hint="eastAsia" w:ascii="宋体" w:hAnsi="宋体" w:eastAsia="宋体" w:cs="宋体"/>
                <w:sz w:val="21"/>
                <w:szCs w:val="21"/>
              </w:rPr>
              <w:t>薛跃新</w:t>
            </w:r>
          </w:p>
        </w:tc>
        <w:tc>
          <w:tcPr>
            <w:tcW w:w="506" w:type="dxa"/>
            <w:vAlign w:val="center"/>
          </w:tcPr>
          <w:p w14:paraId="31C7CBC8">
            <w:pPr>
              <w:jc w:val="center"/>
              <w:rPr>
                <w:rFonts w:hint="eastAsia" w:ascii="宋体" w:hAnsi="宋体" w:eastAsia="宋体" w:cs="宋体"/>
                <w:sz w:val="21"/>
                <w:szCs w:val="21"/>
              </w:rPr>
            </w:pPr>
            <w:r>
              <w:rPr>
                <w:rFonts w:hint="eastAsia" w:ascii="宋体" w:hAnsi="宋体" w:eastAsia="宋体" w:cs="宋体"/>
                <w:sz w:val="21"/>
                <w:szCs w:val="21"/>
              </w:rPr>
              <w:t>男</w:t>
            </w:r>
          </w:p>
        </w:tc>
        <w:tc>
          <w:tcPr>
            <w:tcW w:w="494" w:type="dxa"/>
            <w:vAlign w:val="center"/>
          </w:tcPr>
          <w:p w14:paraId="40B20C6D">
            <w:pPr>
              <w:jc w:val="center"/>
              <w:rPr>
                <w:rFonts w:hint="eastAsia" w:ascii="宋体" w:hAnsi="宋体" w:eastAsia="宋体" w:cs="宋体"/>
                <w:sz w:val="21"/>
                <w:szCs w:val="21"/>
                <w:lang w:val="en-US" w:eastAsia="zh-CN"/>
              </w:rPr>
            </w:pPr>
            <w:r>
              <w:rPr>
                <w:rFonts w:hint="eastAsia" w:ascii="宋体" w:hAnsi="宋体" w:eastAsia="宋体" w:cs="宋体"/>
                <w:sz w:val="21"/>
                <w:szCs w:val="21"/>
              </w:rPr>
              <w:t>5</w:t>
            </w:r>
            <w:r>
              <w:rPr>
                <w:rFonts w:hint="eastAsia" w:ascii="宋体" w:hAnsi="宋体" w:cs="宋体"/>
                <w:sz w:val="21"/>
                <w:szCs w:val="21"/>
                <w:lang w:val="en-US" w:eastAsia="zh-CN"/>
              </w:rPr>
              <w:t>7</w:t>
            </w:r>
          </w:p>
        </w:tc>
        <w:tc>
          <w:tcPr>
            <w:tcW w:w="941" w:type="dxa"/>
            <w:vAlign w:val="center"/>
          </w:tcPr>
          <w:p w14:paraId="43EC2065">
            <w:pPr>
              <w:jc w:val="center"/>
              <w:rPr>
                <w:rFonts w:hint="eastAsia" w:ascii="宋体" w:hAnsi="宋体" w:eastAsia="宋体" w:cs="宋体"/>
                <w:sz w:val="21"/>
                <w:szCs w:val="21"/>
              </w:rPr>
            </w:pPr>
            <w:r>
              <w:rPr>
                <w:rFonts w:hint="eastAsia" w:ascii="宋体" w:hAnsi="宋体" w:eastAsia="宋体" w:cs="宋体"/>
                <w:sz w:val="21"/>
                <w:szCs w:val="21"/>
              </w:rPr>
              <w:t>副教授</w:t>
            </w:r>
          </w:p>
        </w:tc>
        <w:tc>
          <w:tcPr>
            <w:tcW w:w="1460" w:type="dxa"/>
            <w:vAlign w:val="center"/>
          </w:tcPr>
          <w:p w14:paraId="4D8C44AA">
            <w:pPr>
              <w:jc w:val="center"/>
              <w:rPr>
                <w:rFonts w:hint="eastAsia" w:ascii="宋体" w:hAnsi="宋体" w:eastAsia="宋体" w:cs="宋体"/>
                <w:sz w:val="21"/>
                <w:szCs w:val="21"/>
              </w:rPr>
            </w:pPr>
            <w:r>
              <w:rPr>
                <w:rFonts w:hint="eastAsia" w:ascii="宋体" w:hAnsi="宋体" w:eastAsia="宋体" w:cs="宋体"/>
                <w:sz w:val="21"/>
                <w:szCs w:val="21"/>
              </w:rPr>
              <w:t>四川广播电视大学</w:t>
            </w:r>
          </w:p>
          <w:p w14:paraId="27EFED6A">
            <w:pPr>
              <w:jc w:val="center"/>
              <w:rPr>
                <w:rFonts w:hint="eastAsia" w:ascii="宋体" w:hAnsi="宋体" w:eastAsia="宋体" w:cs="宋体"/>
                <w:sz w:val="21"/>
                <w:szCs w:val="21"/>
              </w:rPr>
            </w:pPr>
            <w:r>
              <w:rPr>
                <w:rFonts w:hint="eastAsia" w:ascii="宋体" w:hAnsi="宋体" w:eastAsia="宋体" w:cs="宋体"/>
                <w:sz w:val="21"/>
                <w:szCs w:val="21"/>
              </w:rPr>
              <w:t>机械</w:t>
            </w:r>
          </w:p>
        </w:tc>
        <w:tc>
          <w:tcPr>
            <w:tcW w:w="1456" w:type="dxa"/>
            <w:vAlign w:val="center"/>
          </w:tcPr>
          <w:p w14:paraId="55AC1F52">
            <w:pPr>
              <w:jc w:val="center"/>
              <w:rPr>
                <w:rFonts w:hint="eastAsia" w:ascii="宋体" w:hAnsi="宋体" w:eastAsia="宋体" w:cs="宋体"/>
                <w:sz w:val="21"/>
                <w:szCs w:val="21"/>
              </w:rPr>
            </w:pPr>
          </w:p>
        </w:tc>
        <w:tc>
          <w:tcPr>
            <w:tcW w:w="1001" w:type="dxa"/>
            <w:vAlign w:val="center"/>
          </w:tcPr>
          <w:p w14:paraId="24B54262">
            <w:pPr>
              <w:jc w:val="center"/>
              <w:rPr>
                <w:rFonts w:hint="eastAsia" w:ascii="宋体" w:hAnsi="宋体" w:eastAsia="宋体" w:cs="宋体"/>
                <w:sz w:val="21"/>
                <w:szCs w:val="21"/>
              </w:rPr>
            </w:pPr>
            <w:r>
              <w:rPr>
                <w:rFonts w:hint="eastAsia" w:ascii="宋体" w:hAnsi="宋体" w:eastAsia="宋体" w:cs="宋体"/>
                <w:sz w:val="21"/>
                <w:szCs w:val="21"/>
              </w:rPr>
              <w:t>机电一体化</w:t>
            </w:r>
          </w:p>
        </w:tc>
        <w:tc>
          <w:tcPr>
            <w:tcW w:w="993" w:type="dxa"/>
            <w:vAlign w:val="center"/>
          </w:tcPr>
          <w:p w14:paraId="6F2C33DB">
            <w:pPr>
              <w:jc w:val="center"/>
              <w:rPr>
                <w:rFonts w:hint="eastAsia" w:ascii="宋体" w:hAnsi="宋体" w:eastAsia="宋体" w:cs="宋体"/>
                <w:sz w:val="21"/>
                <w:szCs w:val="21"/>
              </w:rPr>
            </w:pPr>
            <w:r>
              <w:rPr>
                <w:rFonts w:hint="eastAsia" w:ascii="宋体" w:hAnsi="宋体" w:eastAsia="宋体" w:cs="宋体"/>
                <w:sz w:val="21"/>
                <w:szCs w:val="21"/>
              </w:rPr>
              <w:t>汽车底盘构造与维修</w:t>
            </w:r>
          </w:p>
        </w:tc>
        <w:tc>
          <w:tcPr>
            <w:tcW w:w="715" w:type="dxa"/>
            <w:vAlign w:val="center"/>
          </w:tcPr>
          <w:p w14:paraId="38D2ED5D">
            <w:pPr>
              <w:jc w:val="center"/>
              <w:rPr>
                <w:rFonts w:hint="eastAsia" w:ascii="宋体" w:hAnsi="宋体" w:eastAsia="宋体" w:cs="宋体"/>
                <w:sz w:val="21"/>
                <w:szCs w:val="21"/>
              </w:rPr>
            </w:pPr>
            <w:r>
              <w:rPr>
                <w:rFonts w:hint="eastAsia" w:ascii="宋体" w:hAnsi="宋体" w:eastAsia="宋体" w:cs="宋体"/>
                <w:sz w:val="21"/>
                <w:szCs w:val="21"/>
              </w:rPr>
              <w:t>兼职</w:t>
            </w:r>
          </w:p>
        </w:tc>
      </w:tr>
      <w:tr w14:paraId="6D071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12" w:type="dxa"/>
            <w:vAlign w:val="center"/>
          </w:tcPr>
          <w:p w14:paraId="2D329279">
            <w:pPr>
              <w:jc w:val="center"/>
              <w:rPr>
                <w:rFonts w:hint="eastAsia" w:ascii="宋体" w:hAnsi="宋体" w:eastAsia="宋体" w:cs="宋体"/>
                <w:sz w:val="21"/>
                <w:szCs w:val="21"/>
              </w:rPr>
            </w:pPr>
            <w:r>
              <w:rPr>
                <w:rFonts w:hint="eastAsia" w:ascii="宋体" w:hAnsi="宋体" w:eastAsia="宋体" w:cs="宋体"/>
                <w:sz w:val="21"/>
                <w:szCs w:val="21"/>
              </w:rPr>
              <w:t>9</w:t>
            </w:r>
          </w:p>
        </w:tc>
        <w:tc>
          <w:tcPr>
            <w:tcW w:w="993" w:type="dxa"/>
            <w:vAlign w:val="center"/>
          </w:tcPr>
          <w:p w14:paraId="44DA9B05">
            <w:pPr>
              <w:jc w:val="center"/>
              <w:rPr>
                <w:rFonts w:hint="eastAsia" w:ascii="宋体" w:hAnsi="宋体" w:eastAsia="宋体" w:cs="宋体"/>
                <w:sz w:val="21"/>
                <w:szCs w:val="21"/>
              </w:rPr>
            </w:pPr>
            <w:r>
              <w:rPr>
                <w:rFonts w:hint="eastAsia" w:ascii="宋体" w:hAnsi="宋体" w:eastAsia="宋体" w:cs="宋体"/>
                <w:sz w:val="21"/>
                <w:szCs w:val="21"/>
              </w:rPr>
              <w:t>王鸿</w:t>
            </w:r>
          </w:p>
        </w:tc>
        <w:tc>
          <w:tcPr>
            <w:tcW w:w="506" w:type="dxa"/>
            <w:vAlign w:val="center"/>
          </w:tcPr>
          <w:p w14:paraId="68BE323F">
            <w:pPr>
              <w:jc w:val="center"/>
              <w:rPr>
                <w:rFonts w:hint="eastAsia" w:ascii="宋体" w:hAnsi="宋体" w:eastAsia="宋体" w:cs="宋体"/>
                <w:sz w:val="21"/>
                <w:szCs w:val="21"/>
              </w:rPr>
            </w:pPr>
            <w:r>
              <w:rPr>
                <w:rFonts w:hint="eastAsia" w:ascii="宋体" w:hAnsi="宋体" w:eastAsia="宋体" w:cs="宋体"/>
                <w:sz w:val="21"/>
                <w:szCs w:val="21"/>
              </w:rPr>
              <w:t>男</w:t>
            </w:r>
          </w:p>
        </w:tc>
        <w:tc>
          <w:tcPr>
            <w:tcW w:w="494" w:type="dxa"/>
            <w:vAlign w:val="center"/>
          </w:tcPr>
          <w:p w14:paraId="24F987B2">
            <w:pPr>
              <w:jc w:val="center"/>
              <w:rPr>
                <w:rFonts w:hint="eastAsia" w:ascii="宋体" w:hAnsi="宋体" w:eastAsia="宋体" w:cs="宋体"/>
                <w:sz w:val="21"/>
                <w:szCs w:val="21"/>
                <w:lang w:val="en-US" w:eastAsia="zh-CN"/>
              </w:rPr>
            </w:pPr>
            <w:r>
              <w:rPr>
                <w:rFonts w:hint="eastAsia" w:ascii="宋体" w:hAnsi="宋体" w:eastAsia="宋体" w:cs="宋体"/>
                <w:sz w:val="21"/>
                <w:szCs w:val="21"/>
              </w:rPr>
              <w:t>4</w:t>
            </w:r>
            <w:r>
              <w:rPr>
                <w:rFonts w:hint="eastAsia" w:ascii="宋体" w:hAnsi="宋体" w:cs="宋体"/>
                <w:sz w:val="21"/>
                <w:szCs w:val="21"/>
                <w:lang w:val="en-US" w:eastAsia="zh-CN"/>
              </w:rPr>
              <w:t>5</w:t>
            </w:r>
          </w:p>
        </w:tc>
        <w:tc>
          <w:tcPr>
            <w:tcW w:w="941" w:type="dxa"/>
            <w:vAlign w:val="center"/>
          </w:tcPr>
          <w:p w14:paraId="284E78CA">
            <w:pPr>
              <w:jc w:val="center"/>
              <w:rPr>
                <w:rFonts w:hint="eastAsia" w:ascii="宋体" w:hAnsi="宋体" w:eastAsia="宋体" w:cs="宋体"/>
                <w:sz w:val="21"/>
                <w:szCs w:val="21"/>
              </w:rPr>
            </w:pPr>
            <w:r>
              <w:rPr>
                <w:rFonts w:hint="eastAsia" w:ascii="宋体" w:hAnsi="宋体" w:eastAsia="宋体" w:cs="宋体"/>
                <w:sz w:val="21"/>
                <w:szCs w:val="21"/>
              </w:rPr>
              <w:t>讲师</w:t>
            </w:r>
          </w:p>
        </w:tc>
        <w:tc>
          <w:tcPr>
            <w:tcW w:w="1460" w:type="dxa"/>
            <w:vAlign w:val="center"/>
          </w:tcPr>
          <w:p w14:paraId="137CE6C3">
            <w:pPr>
              <w:jc w:val="center"/>
              <w:rPr>
                <w:rFonts w:hint="eastAsia" w:ascii="宋体" w:hAnsi="宋体" w:eastAsia="宋体" w:cs="宋体"/>
                <w:sz w:val="21"/>
                <w:szCs w:val="21"/>
              </w:rPr>
            </w:pPr>
          </w:p>
        </w:tc>
        <w:tc>
          <w:tcPr>
            <w:tcW w:w="1456" w:type="dxa"/>
            <w:vAlign w:val="center"/>
          </w:tcPr>
          <w:p w14:paraId="0229BF2A">
            <w:pPr>
              <w:jc w:val="center"/>
              <w:rPr>
                <w:rFonts w:hint="eastAsia" w:ascii="宋体" w:hAnsi="宋体" w:eastAsia="宋体" w:cs="宋体"/>
                <w:sz w:val="21"/>
                <w:szCs w:val="21"/>
              </w:rPr>
            </w:pPr>
            <w:r>
              <w:rPr>
                <w:rFonts w:hint="eastAsia" w:ascii="宋体" w:hAnsi="宋体" w:eastAsia="宋体" w:cs="宋体"/>
                <w:sz w:val="21"/>
                <w:szCs w:val="21"/>
              </w:rPr>
              <w:t>中央电视广播大学</w:t>
            </w:r>
          </w:p>
          <w:p w14:paraId="154B0051">
            <w:pPr>
              <w:jc w:val="center"/>
              <w:rPr>
                <w:rFonts w:hint="eastAsia" w:ascii="宋体" w:hAnsi="宋体" w:eastAsia="宋体" w:cs="宋体"/>
                <w:sz w:val="21"/>
                <w:szCs w:val="21"/>
              </w:rPr>
            </w:pPr>
            <w:r>
              <w:rPr>
                <w:rFonts w:hint="eastAsia" w:ascii="宋体" w:hAnsi="宋体" w:eastAsia="宋体" w:cs="宋体"/>
                <w:sz w:val="21"/>
                <w:szCs w:val="21"/>
              </w:rPr>
              <w:t>计算机科学与技术</w:t>
            </w:r>
          </w:p>
        </w:tc>
        <w:tc>
          <w:tcPr>
            <w:tcW w:w="1001" w:type="dxa"/>
            <w:vAlign w:val="center"/>
          </w:tcPr>
          <w:p w14:paraId="31961DAF">
            <w:pPr>
              <w:jc w:val="center"/>
              <w:rPr>
                <w:rFonts w:hint="eastAsia" w:ascii="宋体" w:hAnsi="宋体" w:eastAsia="宋体" w:cs="宋体"/>
                <w:sz w:val="21"/>
                <w:szCs w:val="21"/>
                <w:lang w:val="en-US" w:eastAsia="zh-CN"/>
              </w:rPr>
            </w:pPr>
            <w:r>
              <w:rPr>
                <w:rFonts w:hint="eastAsia" w:ascii="宋体" w:hAnsi="宋体" w:eastAsia="宋体" w:cs="宋体"/>
                <w:sz w:val="21"/>
                <w:szCs w:val="21"/>
              </w:rPr>
              <w:t>电子商务</w:t>
            </w:r>
          </w:p>
        </w:tc>
        <w:tc>
          <w:tcPr>
            <w:tcW w:w="993" w:type="dxa"/>
            <w:vAlign w:val="center"/>
          </w:tcPr>
          <w:p w14:paraId="4A1BA80C">
            <w:pPr>
              <w:jc w:val="center"/>
              <w:rPr>
                <w:rFonts w:hint="eastAsia" w:ascii="宋体" w:hAnsi="宋体" w:eastAsia="宋体" w:cs="宋体"/>
                <w:sz w:val="21"/>
                <w:szCs w:val="21"/>
              </w:rPr>
            </w:pPr>
            <w:r>
              <w:rPr>
                <w:rFonts w:hint="eastAsia" w:ascii="宋体" w:hAnsi="宋体" w:eastAsia="宋体" w:cs="宋体"/>
                <w:sz w:val="21"/>
                <w:szCs w:val="21"/>
              </w:rPr>
              <w:t>汽车商务</w:t>
            </w:r>
          </w:p>
        </w:tc>
        <w:tc>
          <w:tcPr>
            <w:tcW w:w="715" w:type="dxa"/>
            <w:vAlign w:val="center"/>
          </w:tcPr>
          <w:p w14:paraId="682547F3">
            <w:pPr>
              <w:jc w:val="center"/>
              <w:rPr>
                <w:rFonts w:hint="eastAsia" w:ascii="宋体" w:hAnsi="宋体" w:eastAsia="宋体" w:cs="宋体"/>
                <w:sz w:val="21"/>
                <w:szCs w:val="21"/>
              </w:rPr>
            </w:pPr>
            <w:r>
              <w:rPr>
                <w:rFonts w:hint="eastAsia" w:ascii="宋体" w:hAnsi="宋体" w:eastAsia="宋体" w:cs="宋体"/>
                <w:sz w:val="21"/>
                <w:szCs w:val="21"/>
              </w:rPr>
              <w:t>专职</w:t>
            </w:r>
          </w:p>
        </w:tc>
      </w:tr>
      <w:tr w14:paraId="6AA4E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12" w:type="dxa"/>
            <w:vAlign w:val="center"/>
          </w:tcPr>
          <w:p w14:paraId="14DBEA3E">
            <w:pPr>
              <w:jc w:val="center"/>
              <w:rPr>
                <w:rFonts w:hint="eastAsia" w:ascii="宋体" w:hAnsi="宋体" w:eastAsia="宋体" w:cs="宋体"/>
                <w:sz w:val="21"/>
                <w:szCs w:val="21"/>
              </w:rPr>
            </w:pPr>
            <w:r>
              <w:rPr>
                <w:rFonts w:hint="eastAsia" w:ascii="宋体" w:hAnsi="宋体" w:eastAsia="宋体" w:cs="宋体"/>
                <w:sz w:val="21"/>
                <w:szCs w:val="21"/>
              </w:rPr>
              <w:t>10</w:t>
            </w:r>
          </w:p>
        </w:tc>
        <w:tc>
          <w:tcPr>
            <w:tcW w:w="993" w:type="dxa"/>
            <w:vAlign w:val="center"/>
          </w:tcPr>
          <w:p w14:paraId="159A6179">
            <w:pPr>
              <w:jc w:val="center"/>
              <w:rPr>
                <w:rFonts w:hint="eastAsia" w:ascii="宋体" w:hAnsi="宋体" w:eastAsia="宋体" w:cs="宋体"/>
                <w:sz w:val="21"/>
                <w:szCs w:val="21"/>
              </w:rPr>
            </w:pPr>
            <w:r>
              <w:rPr>
                <w:rFonts w:hint="eastAsia" w:ascii="宋体" w:hAnsi="宋体" w:eastAsia="宋体" w:cs="宋体"/>
                <w:sz w:val="21"/>
                <w:szCs w:val="21"/>
              </w:rPr>
              <w:t>杨明轩</w:t>
            </w:r>
          </w:p>
        </w:tc>
        <w:tc>
          <w:tcPr>
            <w:tcW w:w="506" w:type="dxa"/>
            <w:vAlign w:val="center"/>
          </w:tcPr>
          <w:p w14:paraId="1B7A0A23">
            <w:pPr>
              <w:jc w:val="center"/>
              <w:rPr>
                <w:rFonts w:hint="eastAsia" w:ascii="宋体" w:hAnsi="宋体" w:eastAsia="宋体" w:cs="宋体"/>
                <w:sz w:val="21"/>
                <w:szCs w:val="21"/>
              </w:rPr>
            </w:pPr>
            <w:r>
              <w:rPr>
                <w:rFonts w:hint="eastAsia" w:ascii="宋体" w:hAnsi="宋体" w:eastAsia="宋体" w:cs="宋体"/>
                <w:sz w:val="21"/>
                <w:szCs w:val="21"/>
              </w:rPr>
              <w:t>男</w:t>
            </w:r>
          </w:p>
        </w:tc>
        <w:tc>
          <w:tcPr>
            <w:tcW w:w="494" w:type="dxa"/>
            <w:vAlign w:val="center"/>
          </w:tcPr>
          <w:p w14:paraId="121EFF53">
            <w:pPr>
              <w:jc w:val="center"/>
              <w:rPr>
                <w:rFonts w:hint="eastAsia" w:ascii="宋体" w:hAnsi="宋体" w:eastAsia="宋体" w:cs="宋体"/>
                <w:sz w:val="21"/>
                <w:szCs w:val="21"/>
                <w:lang w:val="en-US" w:eastAsia="zh-CN"/>
              </w:rPr>
            </w:pPr>
            <w:r>
              <w:rPr>
                <w:rFonts w:hint="eastAsia" w:ascii="宋体" w:hAnsi="宋体" w:eastAsia="宋体" w:cs="宋体"/>
                <w:sz w:val="21"/>
                <w:szCs w:val="21"/>
              </w:rPr>
              <w:t>5</w:t>
            </w:r>
            <w:r>
              <w:rPr>
                <w:rFonts w:hint="eastAsia" w:ascii="宋体" w:hAnsi="宋体" w:cs="宋体"/>
                <w:sz w:val="21"/>
                <w:szCs w:val="21"/>
                <w:lang w:val="en-US" w:eastAsia="zh-CN"/>
              </w:rPr>
              <w:t>5</w:t>
            </w:r>
          </w:p>
        </w:tc>
        <w:tc>
          <w:tcPr>
            <w:tcW w:w="941" w:type="dxa"/>
            <w:vAlign w:val="center"/>
          </w:tcPr>
          <w:p w14:paraId="7157C4AB">
            <w:pPr>
              <w:jc w:val="center"/>
              <w:rPr>
                <w:rFonts w:hint="eastAsia" w:ascii="宋体" w:hAnsi="宋体" w:eastAsia="宋体" w:cs="宋体"/>
                <w:sz w:val="21"/>
                <w:szCs w:val="21"/>
              </w:rPr>
            </w:pPr>
            <w:r>
              <w:rPr>
                <w:rFonts w:hint="eastAsia" w:ascii="宋体" w:hAnsi="宋体" w:eastAsia="宋体" w:cs="宋体"/>
                <w:sz w:val="21"/>
                <w:szCs w:val="21"/>
              </w:rPr>
              <w:t>副教授</w:t>
            </w:r>
          </w:p>
        </w:tc>
        <w:tc>
          <w:tcPr>
            <w:tcW w:w="1460" w:type="dxa"/>
            <w:vAlign w:val="center"/>
          </w:tcPr>
          <w:p w14:paraId="39E2D701">
            <w:pPr>
              <w:jc w:val="center"/>
              <w:rPr>
                <w:rFonts w:hint="eastAsia" w:ascii="宋体" w:hAnsi="宋体" w:eastAsia="宋体" w:cs="宋体"/>
                <w:sz w:val="21"/>
                <w:szCs w:val="21"/>
              </w:rPr>
            </w:pPr>
            <w:r>
              <w:rPr>
                <w:rFonts w:hint="eastAsia" w:ascii="宋体" w:hAnsi="宋体" w:eastAsia="宋体" w:cs="宋体"/>
                <w:sz w:val="21"/>
                <w:szCs w:val="21"/>
              </w:rPr>
              <w:t>西南石油学院</w:t>
            </w:r>
          </w:p>
          <w:p w14:paraId="4F86F18B">
            <w:pPr>
              <w:jc w:val="center"/>
              <w:rPr>
                <w:rFonts w:hint="eastAsia" w:ascii="宋体" w:hAnsi="宋体" w:eastAsia="宋体" w:cs="宋体"/>
                <w:sz w:val="21"/>
                <w:szCs w:val="21"/>
              </w:rPr>
            </w:pPr>
            <w:r>
              <w:rPr>
                <w:rFonts w:hint="eastAsia" w:ascii="宋体" w:hAnsi="宋体" w:eastAsia="宋体" w:cs="宋体"/>
                <w:sz w:val="21"/>
                <w:szCs w:val="21"/>
              </w:rPr>
              <w:t>机械制造工艺与设备自动化</w:t>
            </w:r>
          </w:p>
        </w:tc>
        <w:tc>
          <w:tcPr>
            <w:tcW w:w="1456" w:type="dxa"/>
            <w:vAlign w:val="center"/>
          </w:tcPr>
          <w:p w14:paraId="1C76D3E9">
            <w:pPr>
              <w:jc w:val="center"/>
              <w:rPr>
                <w:rFonts w:hint="eastAsia" w:ascii="宋体" w:hAnsi="宋体" w:eastAsia="宋体" w:cs="宋体"/>
                <w:sz w:val="21"/>
                <w:szCs w:val="21"/>
              </w:rPr>
            </w:pPr>
            <w:r>
              <w:rPr>
                <w:rFonts w:hint="eastAsia" w:ascii="宋体" w:hAnsi="宋体" w:eastAsia="宋体" w:cs="宋体"/>
                <w:sz w:val="21"/>
                <w:szCs w:val="21"/>
              </w:rPr>
              <w:t>电子科技大学</w:t>
            </w:r>
          </w:p>
          <w:p w14:paraId="072189EE">
            <w:pPr>
              <w:jc w:val="center"/>
              <w:rPr>
                <w:rFonts w:hint="eastAsia" w:ascii="宋体" w:hAnsi="宋体" w:eastAsia="宋体" w:cs="宋体"/>
                <w:sz w:val="21"/>
                <w:szCs w:val="21"/>
              </w:rPr>
            </w:pPr>
            <w:r>
              <w:rPr>
                <w:rFonts w:hint="eastAsia" w:ascii="宋体" w:hAnsi="宋体" w:eastAsia="宋体" w:cs="宋体"/>
                <w:sz w:val="21"/>
                <w:szCs w:val="21"/>
              </w:rPr>
              <w:t>信号与信息处理</w:t>
            </w:r>
          </w:p>
          <w:p w14:paraId="3308E099">
            <w:pPr>
              <w:jc w:val="center"/>
              <w:rPr>
                <w:rFonts w:hint="eastAsia" w:ascii="宋体" w:hAnsi="宋体" w:eastAsia="宋体" w:cs="宋体"/>
                <w:sz w:val="21"/>
                <w:szCs w:val="21"/>
              </w:rPr>
            </w:pPr>
            <w:r>
              <w:rPr>
                <w:rFonts w:hint="eastAsia" w:ascii="宋体" w:hAnsi="宋体" w:eastAsia="宋体" w:cs="宋体"/>
                <w:sz w:val="21"/>
                <w:szCs w:val="21"/>
              </w:rPr>
              <w:t>工学硕士</w:t>
            </w:r>
          </w:p>
        </w:tc>
        <w:tc>
          <w:tcPr>
            <w:tcW w:w="1001" w:type="dxa"/>
            <w:vAlign w:val="center"/>
          </w:tcPr>
          <w:p w14:paraId="339287F8">
            <w:pPr>
              <w:jc w:val="center"/>
              <w:rPr>
                <w:rFonts w:hint="eastAsia" w:ascii="宋体" w:hAnsi="宋体" w:eastAsia="宋体" w:cs="宋体"/>
                <w:sz w:val="21"/>
                <w:szCs w:val="21"/>
              </w:rPr>
            </w:pPr>
            <w:r>
              <w:rPr>
                <w:rFonts w:hint="eastAsia" w:ascii="宋体" w:hAnsi="宋体" w:eastAsia="宋体" w:cs="宋体"/>
                <w:sz w:val="21"/>
                <w:szCs w:val="21"/>
              </w:rPr>
              <w:t>汽车检测与维修</w:t>
            </w:r>
            <w:r>
              <w:rPr>
                <w:rFonts w:hint="eastAsia" w:ascii="宋体" w:hAnsi="宋体" w:cs="宋体"/>
                <w:sz w:val="21"/>
                <w:szCs w:val="21"/>
                <w:lang w:val="en-US" w:eastAsia="zh-CN"/>
              </w:rPr>
              <w:t>技术</w:t>
            </w:r>
          </w:p>
        </w:tc>
        <w:tc>
          <w:tcPr>
            <w:tcW w:w="993" w:type="dxa"/>
            <w:vAlign w:val="center"/>
          </w:tcPr>
          <w:p w14:paraId="23663177">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自动控制原理</w:t>
            </w:r>
          </w:p>
        </w:tc>
        <w:tc>
          <w:tcPr>
            <w:tcW w:w="715" w:type="dxa"/>
            <w:vAlign w:val="center"/>
          </w:tcPr>
          <w:p w14:paraId="4331C0CA">
            <w:pPr>
              <w:jc w:val="center"/>
              <w:rPr>
                <w:rFonts w:hint="eastAsia" w:ascii="宋体" w:hAnsi="宋体" w:eastAsia="宋体" w:cs="宋体"/>
                <w:sz w:val="21"/>
                <w:szCs w:val="21"/>
              </w:rPr>
            </w:pPr>
            <w:r>
              <w:rPr>
                <w:rFonts w:hint="eastAsia" w:ascii="宋体" w:hAnsi="宋体" w:eastAsia="宋体" w:cs="宋体"/>
                <w:sz w:val="21"/>
                <w:szCs w:val="21"/>
              </w:rPr>
              <w:t>兼职</w:t>
            </w:r>
          </w:p>
        </w:tc>
      </w:tr>
    </w:tbl>
    <w:p w14:paraId="0C94DFB2">
      <w:pPr>
        <w:rPr>
          <w:rFonts w:ascii="方正小标宋简体" w:hAnsi="华文楷体" w:eastAsia="方正小标宋简体"/>
          <w:sz w:val="32"/>
          <w:szCs w:val="32"/>
        </w:rPr>
      </w:pPr>
      <w:r>
        <w:rPr>
          <w:rFonts w:ascii="方正小标宋简体" w:hAnsi="华文楷体" w:eastAsia="方正小标宋简体"/>
          <w:sz w:val="32"/>
          <w:szCs w:val="32"/>
        </w:rPr>
        <w:br w:type="page"/>
      </w:r>
    </w:p>
    <w:p w14:paraId="4A741DF9">
      <w:pPr>
        <w:spacing w:afterLines="50" w:line="580" w:lineRule="exact"/>
        <w:jc w:val="center"/>
        <w:rPr>
          <w:rFonts w:ascii="黑体" w:hAnsi="黑体" w:eastAsia="黑体"/>
          <w:sz w:val="32"/>
          <w:szCs w:val="32"/>
        </w:rPr>
      </w:pPr>
      <w:r>
        <w:rPr>
          <w:rFonts w:ascii="黑体" w:hAnsi="黑体" w:eastAsia="黑体"/>
          <w:sz w:val="32"/>
          <w:szCs w:val="32"/>
        </w:rPr>
        <w:t>6.</w:t>
      </w:r>
      <w:r>
        <w:rPr>
          <w:rFonts w:hint="eastAsia" w:ascii="黑体" w:hAnsi="黑体" w:eastAsia="黑体"/>
          <w:sz w:val="32"/>
          <w:szCs w:val="32"/>
        </w:rPr>
        <w:t>增设专业计划开设的主要课程</w:t>
      </w:r>
    </w:p>
    <w:tbl>
      <w:tblPr>
        <w:tblStyle w:val="9"/>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9"/>
        <w:gridCol w:w="3102"/>
        <w:gridCol w:w="1125"/>
        <w:gridCol w:w="1164"/>
        <w:gridCol w:w="2046"/>
        <w:gridCol w:w="1135"/>
      </w:tblGrid>
      <w:tr w14:paraId="3EF32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499" w:type="dxa"/>
            <w:vAlign w:val="center"/>
          </w:tcPr>
          <w:p w14:paraId="4A3BB2B6">
            <w:pPr>
              <w:spacing w:line="320" w:lineRule="exact"/>
              <w:jc w:val="center"/>
              <w:rPr>
                <w:rFonts w:ascii="宋体"/>
                <w:sz w:val="24"/>
                <w:szCs w:val="24"/>
              </w:rPr>
            </w:pPr>
            <w:r>
              <w:rPr>
                <w:rFonts w:hint="eastAsia" w:ascii="宋体" w:hAnsi="宋体"/>
                <w:sz w:val="24"/>
                <w:szCs w:val="24"/>
              </w:rPr>
              <w:t>序号</w:t>
            </w:r>
          </w:p>
        </w:tc>
        <w:tc>
          <w:tcPr>
            <w:tcW w:w="3102" w:type="dxa"/>
            <w:vAlign w:val="center"/>
          </w:tcPr>
          <w:p w14:paraId="20C27A5A">
            <w:pPr>
              <w:spacing w:line="320" w:lineRule="exact"/>
              <w:jc w:val="center"/>
              <w:rPr>
                <w:rFonts w:ascii="宋体"/>
                <w:sz w:val="24"/>
                <w:szCs w:val="24"/>
              </w:rPr>
            </w:pPr>
            <w:r>
              <w:rPr>
                <w:rFonts w:hint="eastAsia" w:ascii="宋体" w:hAnsi="宋体"/>
                <w:sz w:val="24"/>
                <w:szCs w:val="24"/>
              </w:rPr>
              <w:t>课程名称</w:t>
            </w:r>
          </w:p>
        </w:tc>
        <w:tc>
          <w:tcPr>
            <w:tcW w:w="1125" w:type="dxa"/>
            <w:vAlign w:val="center"/>
          </w:tcPr>
          <w:p w14:paraId="520160E6">
            <w:pPr>
              <w:spacing w:line="320" w:lineRule="exact"/>
              <w:jc w:val="center"/>
              <w:rPr>
                <w:rFonts w:ascii="宋体"/>
                <w:sz w:val="24"/>
                <w:szCs w:val="24"/>
              </w:rPr>
            </w:pPr>
            <w:r>
              <w:rPr>
                <w:rFonts w:hint="eastAsia" w:ascii="宋体" w:hAnsi="宋体"/>
                <w:sz w:val="24"/>
                <w:szCs w:val="24"/>
              </w:rPr>
              <w:t>课程</w:t>
            </w:r>
          </w:p>
          <w:p w14:paraId="34587CB6">
            <w:pPr>
              <w:spacing w:line="320" w:lineRule="exact"/>
              <w:jc w:val="center"/>
              <w:rPr>
                <w:rFonts w:ascii="宋体"/>
                <w:sz w:val="24"/>
                <w:szCs w:val="24"/>
              </w:rPr>
            </w:pPr>
            <w:r>
              <w:rPr>
                <w:rFonts w:hint="eastAsia" w:ascii="宋体" w:hAnsi="宋体"/>
                <w:sz w:val="24"/>
                <w:szCs w:val="24"/>
              </w:rPr>
              <w:t>总学时</w:t>
            </w:r>
          </w:p>
        </w:tc>
        <w:tc>
          <w:tcPr>
            <w:tcW w:w="1164" w:type="dxa"/>
            <w:vAlign w:val="center"/>
          </w:tcPr>
          <w:p w14:paraId="4CB97996">
            <w:pPr>
              <w:spacing w:line="320" w:lineRule="exact"/>
              <w:jc w:val="center"/>
              <w:rPr>
                <w:rFonts w:ascii="宋体"/>
                <w:sz w:val="24"/>
                <w:szCs w:val="24"/>
              </w:rPr>
            </w:pPr>
            <w:r>
              <w:rPr>
                <w:rFonts w:hint="eastAsia" w:ascii="宋体" w:hAnsi="宋体"/>
                <w:sz w:val="24"/>
                <w:szCs w:val="24"/>
              </w:rPr>
              <w:t>课程</w:t>
            </w:r>
          </w:p>
          <w:p w14:paraId="07A1BBA0">
            <w:pPr>
              <w:spacing w:line="320" w:lineRule="exact"/>
              <w:jc w:val="center"/>
              <w:rPr>
                <w:rFonts w:ascii="宋体"/>
                <w:sz w:val="24"/>
                <w:szCs w:val="24"/>
              </w:rPr>
            </w:pPr>
            <w:r>
              <w:rPr>
                <w:rFonts w:hint="eastAsia" w:ascii="宋体" w:hAnsi="宋体"/>
                <w:sz w:val="24"/>
                <w:szCs w:val="24"/>
              </w:rPr>
              <w:t>周学时</w:t>
            </w:r>
          </w:p>
        </w:tc>
        <w:tc>
          <w:tcPr>
            <w:tcW w:w="2046" w:type="dxa"/>
            <w:vAlign w:val="center"/>
          </w:tcPr>
          <w:p w14:paraId="1EA1C92C">
            <w:pPr>
              <w:spacing w:line="320" w:lineRule="exact"/>
              <w:jc w:val="center"/>
              <w:rPr>
                <w:rFonts w:ascii="宋体"/>
                <w:sz w:val="24"/>
                <w:szCs w:val="24"/>
              </w:rPr>
            </w:pPr>
            <w:r>
              <w:rPr>
                <w:rFonts w:hint="eastAsia" w:ascii="宋体" w:hAnsi="宋体"/>
                <w:sz w:val="24"/>
                <w:szCs w:val="24"/>
              </w:rPr>
              <w:t>授课教师</w:t>
            </w:r>
          </w:p>
        </w:tc>
        <w:tc>
          <w:tcPr>
            <w:tcW w:w="1135" w:type="dxa"/>
            <w:vAlign w:val="center"/>
          </w:tcPr>
          <w:p w14:paraId="268358A9">
            <w:pPr>
              <w:spacing w:line="320" w:lineRule="exact"/>
              <w:jc w:val="center"/>
              <w:rPr>
                <w:rFonts w:ascii="宋体"/>
                <w:sz w:val="24"/>
                <w:szCs w:val="24"/>
              </w:rPr>
            </w:pPr>
            <w:r>
              <w:rPr>
                <w:rFonts w:hint="eastAsia" w:ascii="宋体" w:hAnsi="宋体"/>
                <w:sz w:val="24"/>
                <w:szCs w:val="24"/>
              </w:rPr>
              <w:t>授课</w:t>
            </w:r>
          </w:p>
          <w:p w14:paraId="65492AAC">
            <w:pPr>
              <w:spacing w:line="320" w:lineRule="exact"/>
              <w:jc w:val="center"/>
              <w:rPr>
                <w:rFonts w:ascii="宋体"/>
                <w:sz w:val="24"/>
                <w:szCs w:val="24"/>
              </w:rPr>
            </w:pPr>
            <w:r>
              <w:rPr>
                <w:rFonts w:hint="eastAsia" w:ascii="宋体" w:hAnsi="宋体"/>
                <w:sz w:val="24"/>
                <w:szCs w:val="24"/>
              </w:rPr>
              <w:t>学期</w:t>
            </w:r>
          </w:p>
        </w:tc>
      </w:tr>
      <w:tr w14:paraId="5E286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99" w:type="dxa"/>
            <w:vAlign w:val="center"/>
          </w:tcPr>
          <w:p w14:paraId="4C17A87D">
            <w:pPr>
              <w:spacing w:line="320" w:lineRule="exact"/>
              <w:jc w:val="center"/>
              <w:rPr>
                <w:rFonts w:ascii="宋体"/>
                <w:sz w:val="21"/>
                <w:szCs w:val="21"/>
              </w:rPr>
            </w:pPr>
            <w:r>
              <w:rPr>
                <w:rFonts w:ascii="宋体" w:hAnsi="宋体"/>
                <w:sz w:val="21"/>
                <w:szCs w:val="21"/>
              </w:rPr>
              <w:t>1</w:t>
            </w:r>
          </w:p>
        </w:tc>
        <w:tc>
          <w:tcPr>
            <w:tcW w:w="3102" w:type="dxa"/>
            <w:vAlign w:val="center"/>
          </w:tcPr>
          <w:p w14:paraId="20042B6D">
            <w:pPr>
              <w:keepNext w:val="0"/>
              <w:keepLines w:val="0"/>
              <w:widowControl/>
              <w:suppressLineNumbers w:val="0"/>
              <w:spacing w:before="0" w:beforeAutospacing="0" w:after="0" w:afterAutospacing="0"/>
              <w:ind w:left="0" w:leftChars="0" w:right="0" w:rightChars="0"/>
              <w:jc w:val="center"/>
              <w:textAlignment w:val="center"/>
              <w:rPr>
                <w:rFonts w:ascii="宋体"/>
                <w:sz w:val="21"/>
                <w:szCs w:val="21"/>
              </w:rPr>
            </w:pPr>
            <w:r>
              <w:rPr>
                <w:rFonts w:hint="eastAsia" w:ascii="宋体" w:hAnsi="宋体" w:eastAsia="宋体" w:cs="宋体"/>
                <w:i w:val="0"/>
                <w:iCs w:val="0"/>
                <w:color w:val="000000"/>
                <w:kern w:val="0"/>
                <w:sz w:val="21"/>
                <w:szCs w:val="21"/>
                <w:u w:val="none"/>
                <w:lang w:val="en-US" w:eastAsia="zh-CN" w:bidi="ar"/>
              </w:rPr>
              <w:t>毛泽东思想和中国特色社会主义理论体系概论</w:t>
            </w:r>
          </w:p>
        </w:tc>
        <w:tc>
          <w:tcPr>
            <w:tcW w:w="1125" w:type="dxa"/>
            <w:shd w:val="clear" w:color="auto" w:fill="auto"/>
            <w:vAlign w:val="center"/>
          </w:tcPr>
          <w:p w14:paraId="790A354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64 </w:t>
            </w:r>
          </w:p>
        </w:tc>
        <w:tc>
          <w:tcPr>
            <w:tcW w:w="1164" w:type="dxa"/>
            <w:shd w:val="clear" w:color="auto" w:fill="auto"/>
            <w:vAlign w:val="center"/>
          </w:tcPr>
          <w:p w14:paraId="7742216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 </w:t>
            </w:r>
          </w:p>
        </w:tc>
        <w:tc>
          <w:tcPr>
            <w:tcW w:w="2046" w:type="dxa"/>
            <w:vAlign w:val="center"/>
          </w:tcPr>
          <w:p w14:paraId="25DF1F93">
            <w:pPr>
              <w:spacing w:line="320" w:lineRule="exact"/>
              <w:jc w:val="center"/>
              <w:rPr>
                <w:rFonts w:ascii="宋体"/>
                <w:sz w:val="21"/>
                <w:szCs w:val="21"/>
              </w:rPr>
            </w:pPr>
            <w:r>
              <w:rPr>
                <w:rFonts w:hint="eastAsia" w:ascii="宋体" w:hAnsi="宋体" w:eastAsia="宋体" w:cs="宋体"/>
                <w:color w:val="auto"/>
                <w:sz w:val="21"/>
                <w:szCs w:val="21"/>
                <w:lang w:val="en-US" w:eastAsia="zh-CN"/>
              </w:rPr>
              <w:t>罗西淼</w:t>
            </w:r>
          </w:p>
        </w:tc>
        <w:tc>
          <w:tcPr>
            <w:tcW w:w="1135" w:type="dxa"/>
            <w:vAlign w:val="center"/>
          </w:tcPr>
          <w:p w14:paraId="639CF9D4">
            <w:pPr>
              <w:spacing w:line="320" w:lineRule="exact"/>
              <w:jc w:val="center"/>
              <w:rPr>
                <w:rFonts w:ascii="宋体"/>
                <w:sz w:val="21"/>
                <w:szCs w:val="21"/>
              </w:rPr>
            </w:pPr>
            <w:r>
              <w:rPr>
                <w:rFonts w:hint="eastAsia" w:ascii="宋体" w:hAnsi="宋体" w:eastAsia="宋体" w:cs="宋体"/>
                <w:color w:val="auto"/>
                <w:sz w:val="21"/>
                <w:szCs w:val="21"/>
                <w:lang w:val="en-US" w:eastAsia="zh-CN"/>
              </w:rPr>
              <w:t>1</w:t>
            </w:r>
          </w:p>
        </w:tc>
      </w:tr>
      <w:tr w14:paraId="5F2DE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9" w:type="dxa"/>
            <w:vAlign w:val="center"/>
          </w:tcPr>
          <w:p w14:paraId="098BBAB5">
            <w:pPr>
              <w:spacing w:line="320" w:lineRule="exact"/>
              <w:jc w:val="center"/>
              <w:rPr>
                <w:rFonts w:ascii="宋体"/>
                <w:sz w:val="21"/>
                <w:szCs w:val="21"/>
              </w:rPr>
            </w:pPr>
            <w:r>
              <w:rPr>
                <w:rFonts w:ascii="宋体" w:hAnsi="宋体"/>
                <w:sz w:val="21"/>
                <w:szCs w:val="21"/>
              </w:rPr>
              <w:t>2</w:t>
            </w:r>
          </w:p>
        </w:tc>
        <w:tc>
          <w:tcPr>
            <w:tcW w:w="3102" w:type="dxa"/>
            <w:vAlign w:val="center"/>
          </w:tcPr>
          <w:p w14:paraId="0C2A3C75">
            <w:pPr>
              <w:keepNext w:val="0"/>
              <w:keepLines w:val="0"/>
              <w:widowControl/>
              <w:suppressLineNumbers w:val="0"/>
              <w:spacing w:before="0" w:beforeAutospacing="0" w:after="0" w:afterAutospacing="0"/>
              <w:ind w:left="0" w:leftChars="0" w:right="0" w:rightChars="0"/>
              <w:jc w:val="center"/>
              <w:textAlignment w:val="center"/>
              <w:rPr>
                <w:rFonts w:ascii="宋体"/>
                <w:sz w:val="21"/>
                <w:szCs w:val="21"/>
              </w:rPr>
            </w:pPr>
            <w:r>
              <w:rPr>
                <w:rFonts w:hint="eastAsia" w:ascii="宋体" w:hAnsi="宋体" w:eastAsia="宋体" w:cs="宋体"/>
                <w:i w:val="0"/>
                <w:iCs w:val="0"/>
                <w:color w:val="000000"/>
                <w:kern w:val="0"/>
                <w:sz w:val="21"/>
                <w:szCs w:val="21"/>
                <w:u w:val="none"/>
                <w:lang w:val="en-US" w:eastAsia="zh-CN" w:bidi="ar"/>
              </w:rPr>
              <w:t>思想道德与法治</w:t>
            </w:r>
          </w:p>
        </w:tc>
        <w:tc>
          <w:tcPr>
            <w:tcW w:w="1125" w:type="dxa"/>
            <w:shd w:val="clear" w:color="auto" w:fill="auto"/>
            <w:vAlign w:val="center"/>
          </w:tcPr>
          <w:p w14:paraId="67D474F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48 </w:t>
            </w:r>
          </w:p>
        </w:tc>
        <w:tc>
          <w:tcPr>
            <w:tcW w:w="1164" w:type="dxa"/>
            <w:shd w:val="clear" w:color="auto" w:fill="auto"/>
            <w:vAlign w:val="center"/>
          </w:tcPr>
          <w:p w14:paraId="09BB516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 </w:t>
            </w:r>
          </w:p>
        </w:tc>
        <w:tc>
          <w:tcPr>
            <w:tcW w:w="2046" w:type="dxa"/>
            <w:vAlign w:val="center"/>
          </w:tcPr>
          <w:p w14:paraId="22C20F5B">
            <w:pPr>
              <w:spacing w:line="320" w:lineRule="exact"/>
              <w:jc w:val="center"/>
              <w:rPr>
                <w:rFonts w:ascii="宋体"/>
                <w:sz w:val="21"/>
                <w:szCs w:val="21"/>
              </w:rPr>
            </w:pPr>
            <w:r>
              <w:rPr>
                <w:rFonts w:hint="eastAsia" w:ascii="宋体" w:hAnsi="宋体" w:eastAsia="宋体" w:cs="宋体"/>
                <w:color w:val="auto"/>
                <w:sz w:val="21"/>
                <w:szCs w:val="21"/>
                <w:lang w:val="en-US" w:eastAsia="zh-CN"/>
              </w:rPr>
              <w:t>冯兴猛</w:t>
            </w:r>
          </w:p>
        </w:tc>
        <w:tc>
          <w:tcPr>
            <w:tcW w:w="1135" w:type="dxa"/>
            <w:vAlign w:val="center"/>
          </w:tcPr>
          <w:p w14:paraId="0BC21DA8">
            <w:pPr>
              <w:spacing w:line="320" w:lineRule="exact"/>
              <w:jc w:val="center"/>
              <w:rPr>
                <w:rFonts w:ascii="宋体"/>
                <w:sz w:val="21"/>
                <w:szCs w:val="21"/>
              </w:rPr>
            </w:pPr>
            <w:r>
              <w:rPr>
                <w:rFonts w:hint="eastAsia" w:ascii="宋体" w:hAnsi="宋体" w:eastAsia="宋体" w:cs="宋体"/>
                <w:color w:val="auto"/>
                <w:sz w:val="21"/>
                <w:szCs w:val="21"/>
                <w:lang w:val="en-US" w:eastAsia="zh-CN"/>
              </w:rPr>
              <w:t>1</w:t>
            </w:r>
          </w:p>
        </w:tc>
      </w:tr>
      <w:tr w14:paraId="4822B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9" w:type="dxa"/>
            <w:vAlign w:val="center"/>
          </w:tcPr>
          <w:p w14:paraId="3BBFE2BB">
            <w:pPr>
              <w:spacing w:line="320" w:lineRule="exact"/>
              <w:jc w:val="center"/>
              <w:rPr>
                <w:rFonts w:ascii="宋体"/>
                <w:sz w:val="21"/>
                <w:szCs w:val="21"/>
              </w:rPr>
            </w:pPr>
            <w:r>
              <w:rPr>
                <w:rFonts w:ascii="宋体" w:hAnsi="宋体"/>
                <w:sz w:val="21"/>
                <w:szCs w:val="21"/>
              </w:rPr>
              <w:t>3</w:t>
            </w:r>
          </w:p>
        </w:tc>
        <w:tc>
          <w:tcPr>
            <w:tcW w:w="3102" w:type="dxa"/>
            <w:vAlign w:val="center"/>
          </w:tcPr>
          <w:p w14:paraId="01C815AD">
            <w:pPr>
              <w:keepNext w:val="0"/>
              <w:keepLines w:val="0"/>
              <w:widowControl/>
              <w:suppressLineNumbers w:val="0"/>
              <w:spacing w:before="0" w:beforeAutospacing="0" w:after="0" w:afterAutospacing="0"/>
              <w:ind w:left="0" w:leftChars="0" w:right="0" w:rightChars="0"/>
              <w:jc w:val="center"/>
              <w:textAlignment w:val="center"/>
              <w:rPr>
                <w:rFonts w:ascii="宋体"/>
                <w:sz w:val="21"/>
                <w:szCs w:val="21"/>
              </w:rPr>
            </w:pPr>
            <w:r>
              <w:rPr>
                <w:rFonts w:hint="eastAsia" w:ascii="宋体" w:hAnsi="宋体" w:eastAsia="宋体" w:cs="宋体"/>
                <w:i w:val="0"/>
                <w:iCs w:val="0"/>
                <w:color w:val="000000"/>
                <w:kern w:val="0"/>
                <w:sz w:val="21"/>
                <w:szCs w:val="21"/>
                <w:u w:val="none"/>
                <w:lang w:val="en-US" w:eastAsia="zh-CN" w:bidi="ar"/>
              </w:rPr>
              <w:t>大学英语</w:t>
            </w:r>
          </w:p>
        </w:tc>
        <w:tc>
          <w:tcPr>
            <w:tcW w:w="1125" w:type="dxa"/>
            <w:shd w:val="clear" w:color="auto" w:fill="auto"/>
            <w:vAlign w:val="center"/>
          </w:tcPr>
          <w:p w14:paraId="4AB3331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64 </w:t>
            </w:r>
          </w:p>
        </w:tc>
        <w:tc>
          <w:tcPr>
            <w:tcW w:w="1164" w:type="dxa"/>
            <w:shd w:val="clear" w:color="auto" w:fill="auto"/>
            <w:vAlign w:val="center"/>
          </w:tcPr>
          <w:p w14:paraId="655A7F6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 </w:t>
            </w:r>
          </w:p>
        </w:tc>
        <w:tc>
          <w:tcPr>
            <w:tcW w:w="2046" w:type="dxa"/>
            <w:vAlign w:val="center"/>
          </w:tcPr>
          <w:p w14:paraId="3CC02576">
            <w:pPr>
              <w:spacing w:line="320" w:lineRule="exact"/>
              <w:jc w:val="center"/>
              <w:rPr>
                <w:rFonts w:ascii="宋体"/>
                <w:sz w:val="21"/>
                <w:szCs w:val="21"/>
              </w:rPr>
            </w:pPr>
            <w:r>
              <w:rPr>
                <w:rFonts w:hint="eastAsia" w:ascii="宋体" w:hAnsi="宋体" w:eastAsia="宋体" w:cs="宋体"/>
                <w:color w:val="auto"/>
                <w:sz w:val="21"/>
                <w:szCs w:val="21"/>
              </w:rPr>
              <w:t>唐晓苏</w:t>
            </w:r>
          </w:p>
        </w:tc>
        <w:tc>
          <w:tcPr>
            <w:tcW w:w="1135" w:type="dxa"/>
            <w:vAlign w:val="center"/>
          </w:tcPr>
          <w:p w14:paraId="2728910F">
            <w:pPr>
              <w:spacing w:line="320" w:lineRule="exact"/>
              <w:jc w:val="center"/>
              <w:rPr>
                <w:rFonts w:ascii="宋体"/>
                <w:sz w:val="21"/>
                <w:szCs w:val="21"/>
              </w:rPr>
            </w:pPr>
            <w:r>
              <w:rPr>
                <w:rFonts w:hint="eastAsia" w:ascii="宋体" w:hAnsi="宋体" w:eastAsia="宋体" w:cs="宋体"/>
                <w:color w:val="auto"/>
                <w:sz w:val="21"/>
                <w:szCs w:val="21"/>
                <w:lang w:val="en-US" w:eastAsia="zh-CN"/>
              </w:rPr>
              <w:t>2</w:t>
            </w:r>
          </w:p>
        </w:tc>
      </w:tr>
      <w:tr w14:paraId="3DBF2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9" w:type="dxa"/>
            <w:vAlign w:val="center"/>
          </w:tcPr>
          <w:p w14:paraId="36890A0B">
            <w:pPr>
              <w:spacing w:line="320" w:lineRule="exact"/>
              <w:jc w:val="center"/>
              <w:rPr>
                <w:rFonts w:ascii="宋体"/>
                <w:sz w:val="21"/>
                <w:szCs w:val="21"/>
              </w:rPr>
            </w:pPr>
            <w:r>
              <w:rPr>
                <w:rFonts w:ascii="宋体" w:hAnsi="宋体"/>
                <w:sz w:val="21"/>
                <w:szCs w:val="21"/>
              </w:rPr>
              <w:t>4</w:t>
            </w:r>
          </w:p>
        </w:tc>
        <w:tc>
          <w:tcPr>
            <w:tcW w:w="3102" w:type="dxa"/>
            <w:vAlign w:val="center"/>
          </w:tcPr>
          <w:p w14:paraId="125DC73E">
            <w:pPr>
              <w:keepNext w:val="0"/>
              <w:keepLines w:val="0"/>
              <w:widowControl/>
              <w:suppressLineNumbers w:val="0"/>
              <w:spacing w:before="0" w:beforeAutospacing="0" w:after="0" w:afterAutospacing="0"/>
              <w:ind w:left="0" w:leftChars="0" w:right="0" w:rightChars="0"/>
              <w:jc w:val="center"/>
              <w:textAlignment w:val="center"/>
              <w:rPr>
                <w:rFonts w:ascii="宋体"/>
                <w:sz w:val="21"/>
                <w:szCs w:val="21"/>
              </w:rPr>
            </w:pPr>
            <w:r>
              <w:rPr>
                <w:rFonts w:hint="eastAsia" w:ascii="宋体" w:hAnsi="宋体" w:eastAsia="宋体" w:cs="宋体"/>
                <w:i w:val="0"/>
                <w:iCs w:val="0"/>
                <w:color w:val="000000"/>
                <w:kern w:val="0"/>
                <w:sz w:val="21"/>
                <w:szCs w:val="21"/>
                <w:u w:val="none"/>
                <w:lang w:val="en-US" w:eastAsia="zh-CN" w:bidi="ar"/>
              </w:rPr>
              <w:t>计算机应用基础</w:t>
            </w:r>
          </w:p>
        </w:tc>
        <w:tc>
          <w:tcPr>
            <w:tcW w:w="1125" w:type="dxa"/>
            <w:shd w:val="clear" w:color="auto" w:fill="auto"/>
            <w:vAlign w:val="center"/>
          </w:tcPr>
          <w:p w14:paraId="7989BE5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48 </w:t>
            </w:r>
          </w:p>
        </w:tc>
        <w:tc>
          <w:tcPr>
            <w:tcW w:w="1164" w:type="dxa"/>
            <w:shd w:val="clear" w:color="auto" w:fill="auto"/>
            <w:vAlign w:val="center"/>
          </w:tcPr>
          <w:p w14:paraId="6F72422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 </w:t>
            </w:r>
          </w:p>
        </w:tc>
        <w:tc>
          <w:tcPr>
            <w:tcW w:w="2046" w:type="dxa"/>
            <w:vAlign w:val="center"/>
          </w:tcPr>
          <w:p w14:paraId="1534BF14">
            <w:pPr>
              <w:spacing w:line="320" w:lineRule="exact"/>
              <w:jc w:val="center"/>
              <w:rPr>
                <w:rFonts w:ascii="宋体"/>
                <w:sz w:val="21"/>
                <w:szCs w:val="21"/>
              </w:rPr>
            </w:pPr>
            <w:r>
              <w:rPr>
                <w:rFonts w:hint="eastAsia" w:ascii="宋体" w:hAnsi="宋体" w:eastAsia="宋体" w:cs="宋体"/>
                <w:color w:val="auto"/>
                <w:sz w:val="21"/>
                <w:szCs w:val="21"/>
                <w:lang w:val="en-US" w:eastAsia="zh-CN"/>
              </w:rPr>
              <w:t>唐鑫</w:t>
            </w:r>
          </w:p>
        </w:tc>
        <w:tc>
          <w:tcPr>
            <w:tcW w:w="1135" w:type="dxa"/>
            <w:vAlign w:val="center"/>
          </w:tcPr>
          <w:p w14:paraId="6D2E0B0D">
            <w:pPr>
              <w:spacing w:line="320" w:lineRule="exact"/>
              <w:jc w:val="center"/>
              <w:rPr>
                <w:rFonts w:ascii="宋体"/>
                <w:sz w:val="21"/>
                <w:szCs w:val="21"/>
              </w:rPr>
            </w:pPr>
            <w:r>
              <w:rPr>
                <w:rFonts w:hint="eastAsia" w:ascii="宋体" w:hAnsi="宋体" w:eastAsia="宋体" w:cs="宋体"/>
                <w:color w:val="auto"/>
                <w:sz w:val="21"/>
                <w:szCs w:val="21"/>
                <w:lang w:val="en-US" w:eastAsia="zh-CN"/>
              </w:rPr>
              <w:t>3</w:t>
            </w:r>
          </w:p>
        </w:tc>
      </w:tr>
      <w:tr w14:paraId="014D2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9" w:type="dxa"/>
            <w:vAlign w:val="center"/>
          </w:tcPr>
          <w:p w14:paraId="57E9FA76">
            <w:pPr>
              <w:spacing w:line="320" w:lineRule="exact"/>
              <w:jc w:val="center"/>
              <w:rPr>
                <w:rFonts w:ascii="宋体"/>
                <w:sz w:val="21"/>
                <w:szCs w:val="21"/>
              </w:rPr>
            </w:pPr>
            <w:r>
              <w:rPr>
                <w:rFonts w:ascii="宋体" w:hAnsi="宋体"/>
                <w:sz w:val="21"/>
                <w:szCs w:val="21"/>
              </w:rPr>
              <w:t>5</w:t>
            </w:r>
          </w:p>
        </w:tc>
        <w:tc>
          <w:tcPr>
            <w:tcW w:w="3102" w:type="dxa"/>
            <w:vAlign w:val="center"/>
          </w:tcPr>
          <w:p w14:paraId="5DCBB9D3">
            <w:pPr>
              <w:keepNext w:val="0"/>
              <w:keepLines w:val="0"/>
              <w:widowControl/>
              <w:suppressLineNumbers w:val="0"/>
              <w:spacing w:before="0" w:beforeAutospacing="0" w:after="0" w:afterAutospacing="0"/>
              <w:ind w:left="0" w:leftChars="0" w:right="0" w:rightChars="0"/>
              <w:jc w:val="center"/>
              <w:textAlignment w:val="center"/>
              <w:rPr>
                <w:rFonts w:ascii="宋体"/>
                <w:sz w:val="21"/>
                <w:szCs w:val="21"/>
              </w:rPr>
            </w:pPr>
            <w:r>
              <w:rPr>
                <w:rFonts w:hint="eastAsia" w:ascii="宋体" w:hAnsi="宋体" w:eastAsia="宋体" w:cs="宋体"/>
                <w:i w:val="0"/>
                <w:iCs w:val="0"/>
                <w:color w:val="000000"/>
                <w:kern w:val="0"/>
                <w:sz w:val="21"/>
                <w:szCs w:val="21"/>
                <w:u w:val="none"/>
                <w:lang w:val="en-US" w:eastAsia="zh-CN" w:bidi="ar"/>
              </w:rPr>
              <w:t>高等数学（1)</w:t>
            </w:r>
          </w:p>
        </w:tc>
        <w:tc>
          <w:tcPr>
            <w:tcW w:w="1125" w:type="dxa"/>
            <w:shd w:val="clear" w:color="auto" w:fill="auto"/>
            <w:vAlign w:val="center"/>
          </w:tcPr>
          <w:p w14:paraId="4C3D240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64 </w:t>
            </w:r>
          </w:p>
        </w:tc>
        <w:tc>
          <w:tcPr>
            <w:tcW w:w="1164" w:type="dxa"/>
            <w:shd w:val="clear" w:color="auto" w:fill="auto"/>
            <w:vAlign w:val="center"/>
          </w:tcPr>
          <w:p w14:paraId="3C3904D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 </w:t>
            </w:r>
          </w:p>
        </w:tc>
        <w:tc>
          <w:tcPr>
            <w:tcW w:w="2046" w:type="dxa"/>
            <w:vAlign w:val="center"/>
          </w:tcPr>
          <w:p w14:paraId="1297C479">
            <w:pPr>
              <w:spacing w:line="320" w:lineRule="exact"/>
              <w:jc w:val="center"/>
              <w:rPr>
                <w:rFonts w:ascii="宋体"/>
                <w:sz w:val="21"/>
                <w:szCs w:val="21"/>
              </w:rPr>
            </w:pPr>
            <w:r>
              <w:rPr>
                <w:rFonts w:hint="eastAsia" w:ascii="宋体" w:hAnsi="宋体" w:eastAsia="宋体" w:cs="宋体"/>
                <w:color w:val="auto"/>
                <w:sz w:val="21"/>
                <w:szCs w:val="21"/>
              </w:rPr>
              <w:t>段均</w:t>
            </w:r>
          </w:p>
        </w:tc>
        <w:tc>
          <w:tcPr>
            <w:tcW w:w="1135" w:type="dxa"/>
            <w:vAlign w:val="center"/>
          </w:tcPr>
          <w:p w14:paraId="7801AF75">
            <w:pPr>
              <w:spacing w:line="320" w:lineRule="exact"/>
              <w:jc w:val="center"/>
              <w:rPr>
                <w:rFonts w:ascii="宋体"/>
                <w:sz w:val="21"/>
                <w:szCs w:val="21"/>
              </w:rPr>
            </w:pPr>
            <w:r>
              <w:rPr>
                <w:rFonts w:hint="eastAsia" w:ascii="宋体" w:hAnsi="宋体" w:eastAsia="宋体" w:cs="宋体"/>
                <w:color w:val="auto"/>
                <w:sz w:val="21"/>
                <w:szCs w:val="21"/>
                <w:lang w:val="en-US" w:eastAsia="zh-CN"/>
              </w:rPr>
              <w:t>3</w:t>
            </w:r>
          </w:p>
        </w:tc>
      </w:tr>
      <w:tr w14:paraId="6DE49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exact"/>
          <w:jc w:val="center"/>
        </w:trPr>
        <w:tc>
          <w:tcPr>
            <w:tcW w:w="499" w:type="dxa"/>
            <w:vAlign w:val="center"/>
          </w:tcPr>
          <w:p w14:paraId="5B0A4466">
            <w:pPr>
              <w:spacing w:line="320" w:lineRule="exact"/>
              <w:jc w:val="center"/>
              <w:rPr>
                <w:rFonts w:ascii="宋体"/>
                <w:sz w:val="21"/>
                <w:szCs w:val="21"/>
              </w:rPr>
            </w:pPr>
            <w:r>
              <w:rPr>
                <w:rFonts w:ascii="宋体" w:hAnsi="宋体"/>
                <w:sz w:val="21"/>
                <w:szCs w:val="21"/>
              </w:rPr>
              <w:t>6</w:t>
            </w:r>
          </w:p>
        </w:tc>
        <w:tc>
          <w:tcPr>
            <w:tcW w:w="3102" w:type="dxa"/>
            <w:vAlign w:val="center"/>
          </w:tcPr>
          <w:p w14:paraId="52635303">
            <w:pPr>
              <w:keepNext w:val="0"/>
              <w:keepLines w:val="0"/>
              <w:widowControl/>
              <w:suppressLineNumbers w:val="0"/>
              <w:spacing w:before="0" w:beforeAutospacing="0" w:after="0" w:afterAutospacing="0"/>
              <w:ind w:left="0" w:leftChars="0" w:right="0" w:rightChars="0"/>
              <w:jc w:val="center"/>
              <w:textAlignment w:val="center"/>
              <w:rPr>
                <w:rFonts w:ascii="宋体"/>
                <w:sz w:val="21"/>
                <w:szCs w:val="21"/>
              </w:rPr>
            </w:pPr>
            <w:r>
              <w:rPr>
                <w:rFonts w:hint="eastAsia" w:ascii="宋体" w:hAnsi="宋体" w:eastAsia="宋体" w:cs="宋体"/>
                <w:i w:val="0"/>
                <w:iCs w:val="0"/>
                <w:color w:val="000000"/>
                <w:kern w:val="0"/>
                <w:sz w:val="21"/>
                <w:szCs w:val="21"/>
                <w:u w:val="none"/>
                <w:lang w:val="en-US" w:eastAsia="zh-CN" w:bidi="ar"/>
              </w:rPr>
              <w:t>形势与政策</w:t>
            </w:r>
          </w:p>
        </w:tc>
        <w:tc>
          <w:tcPr>
            <w:tcW w:w="1125" w:type="dxa"/>
            <w:shd w:val="clear" w:color="auto" w:fill="auto"/>
            <w:vAlign w:val="center"/>
          </w:tcPr>
          <w:p w14:paraId="367B8AD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16 </w:t>
            </w:r>
          </w:p>
        </w:tc>
        <w:tc>
          <w:tcPr>
            <w:tcW w:w="1164" w:type="dxa"/>
            <w:shd w:val="clear" w:color="auto" w:fill="auto"/>
            <w:vAlign w:val="center"/>
          </w:tcPr>
          <w:p w14:paraId="4C65831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 </w:t>
            </w:r>
          </w:p>
        </w:tc>
        <w:tc>
          <w:tcPr>
            <w:tcW w:w="2046" w:type="dxa"/>
            <w:vAlign w:val="center"/>
          </w:tcPr>
          <w:p w14:paraId="65050577">
            <w:pPr>
              <w:spacing w:line="320" w:lineRule="exact"/>
              <w:jc w:val="center"/>
              <w:rPr>
                <w:rFonts w:ascii="宋体"/>
                <w:sz w:val="21"/>
                <w:szCs w:val="21"/>
              </w:rPr>
            </w:pPr>
            <w:r>
              <w:rPr>
                <w:rFonts w:hint="eastAsia" w:ascii="宋体" w:hAnsi="宋体" w:eastAsia="宋体" w:cs="宋体"/>
                <w:color w:val="auto"/>
                <w:sz w:val="21"/>
                <w:szCs w:val="21"/>
                <w:lang w:val="en-US" w:eastAsia="zh-CN"/>
              </w:rPr>
              <w:t>严发胜</w:t>
            </w:r>
          </w:p>
        </w:tc>
        <w:tc>
          <w:tcPr>
            <w:tcW w:w="1135" w:type="dxa"/>
            <w:vAlign w:val="center"/>
          </w:tcPr>
          <w:p w14:paraId="2C08E28B">
            <w:pPr>
              <w:spacing w:line="320" w:lineRule="exact"/>
              <w:jc w:val="center"/>
              <w:rPr>
                <w:rFonts w:ascii="宋体"/>
                <w:sz w:val="21"/>
                <w:szCs w:val="21"/>
              </w:rPr>
            </w:pPr>
            <w:r>
              <w:rPr>
                <w:rFonts w:hint="eastAsia" w:ascii="宋体" w:hAnsi="宋体" w:eastAsia="宋体" w:cs="宋体"/>
                <w:color w:val="auto"/>
                <w:sz w:val="21"/>
                <w:szCs w:val="21"/>
                <w:lang w:val="en-US" w:eastAsia="zh-CN"/>
              </w:rPr>
              <w:t>1-5</w:t>
            </w:r>
          </w:p>
        </w:tc>
      </w:tr>
      <w:tr w14:paraId="57AB2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9" w:type="dxa"/>
            <w:vAlign w:val="center"/>
          </w:tcPr>
          <w:p w14:paraId="68977DE6">
            <w:pPr>
              <w:spacing w:line="320" w:lineRule="exact"/>
              <w:jc w:val="center"/>
              <w:rPr>
                <w:rFonts w:ascii="宋体"/>
                <w:sz w:val="21"/>
                <w:szCs w:val="21"/>
              </w:rPr>
            </w:pPr>
            <w:r>
              <w:rPr>
                <w:rFonts w:ascii="宋体" w:hAnsi="宋体"/>
                <w:sz w:val="21"/>
                <w:szCs w:val="21"/>
              </w:rPr>
              <w:t>7</w:t>
            </w:r>
          </w:p>
        </w:tc>
        <w:tc>
          <w:tcPr>
            <w:tcW w:w="3102" w:type="dxa"/>
            <w:shd w:val="clear" w:color="auto" w:fill="auto"/>
            <w:vAlign w:val="center"/>
          </w:tcPr>
          <w:p w14:paraId="1BED7AB6">
            <w:pPr>
              <w:keepNext w:val="0"/>
              <w:keepLines w:val="0"/>
              <w:widowControl/>
              <w:suppressLineNumbers w:val="0"/>
              <w:spacing w:before="0" w:beforeAutospacing="0" w:after="0" w:afterAutospacing="0"/>
              <w:ind w:left="0" w:leftChars="0" w:right="0" w:rightChars="0"/>
              <w:jc w:val="center"/>
              <w:textAlignment w:val="center"/>
              <w:rPr>
                <w:rFonts w:ascii="宋体" w:hAnsi="Calibri" w:eastAsia="宋体" w:cs="Times New Roman"/>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马克思主义基本原理</w:t>
            </w:r>
          </w:p>
        </w:tc>
        <w:tc>
          <w:tcPr>
            <w:tcW w:w="1125" w:type="dxa"/>
            <w:shd w:val="clear" w:color="auto" w:fill="auto"/>
            <w:vAlign w:val="center"/>
          </w:tcPr>
          <w:p w14:paraId="4BC98BE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48 </w:t>
            </w:r>
          </w:p>
        </w:tc>
        <w:tc>
          <w:tcPr>
            <w:tcW w:w="1164" w:type="dxa"/>
            <w:shd w:val="clear" w:color="auto" w:fill="auto"/>
            <w:vAlign w:val="center"/>
          </w:tcPr>
          <w:p w14:paraId="3F4DF85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 </w:t>
            </w:r>
          </w:p>
        </w:tc>
        <w:tc>
          <w:tcPr>
            <w:tcW w:w="2046" w:type="dxa"/>
            <w:shd w:val="clear" w:color="auto" w:fill="auto"/>
            <w:vAlign w:val="center"/>
          </w:tcPr>
          <w:p w14:paraId="5622223B">
            <w:pPr>
              <w:spacing w:line="320" w:lineRule="exact"/>
              <w:jc w:val="center"/>
              <w:rPr>
                <w:rFonts w:ascii="宋体" w:hAnsi="Calibri" w:eastAsia="宋体" w:cs="Times New Roman"/>
                <w:kern w:val="2"/>
                <w:sz w:val="21"/>
                <w:szCs w:val="21"/>
                <w:lang w:val="en-US" w:eastAsia="zh-CN" w:bidi="ar-SA"/>
              </w:rPr>
            </w:pPr>
            <w:r>
              <w:rPr>
                <w:rFonts w:hint="eastAsia" w:ascii="宋体" w:hAnsi="宋体" w:eastAsia="宋体" w:cs="宋体"/>
                <w:color w:val="auto"/>
                <w:sz w:val="21"/>
                <w:szCs w:val="21"/>
                <w:lang w:val="en-US" w:eastAsia="zh-CN"/>
              </w:rPr>
              <w:t>魏兰</w:t>
            </w:r>
          </w:p>
        </w:tc>
        <w:tc>
          <w:tcPr>
            <w:tcW w:w="1135" w:type="dxa"/>
            <w:shd w:val="clear" w:color="auto" w:fill="auto"/>
            <w:vAlign w:val="center"/>
          </w:tcPr>
          <w:p w14:paraId="11AD83AD">
            <w:pPr>
              <w:spacing w:line="320" w:lineRule="exact"/>
              <w:jc w:val="center"/>
              <w:rPr>
                <w:rFonts w:ascii="宋体" w:hAnsi="Calibri" w:eastAsia="宋体" w:cs="Times New Roman"/>
                <w:kern w:val="2"/>
                <w:sz w:val="21"/>
                <w:szCs w:val="21"/>
                <w:lang w:val="en-US" w:eastAsia="zh-CN" w:bidi="ar-SA"/>
              </w:rPr>
            </w:pPr>
            <w:r>
              <w:rPr>
                <w:rFonts w:hint="eastAsia" w:ascii="宋体" w:hAnsi="宋体" w:eastAsia="宋体" w:cs="宋体"/>
                <w:color w:val="auto"/>
                <w:sz w:val="21"/>
                <w:szCs w:val="21"/>
                <w:lang w:val="en-US" w:eastAsia="zh-CN"/>
              </w:rPr>
              <w:t>1</w:t>
            </w:r>
          </w:p>
        </w:tc>
      </w:tr>
      <w:tr w14:paraId="4DB64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99" w:type="dxa"/>
            <w:vAlign w:val="center"/>
          </w:tcPr>
          <w:p w14:paraId="490135EF">
            <w:pPr>
              <w:spacing w:line="320" w:lineRule="exact"/>
              <w:jc w:val="center"/>
              <w:rPr>
                <w:rFonts w:ascii="宋体"/>
                <w:sz w:val="21"/>
                <w:szCs w:val="21"/>
              </w:rPr>
            </w:pPr>
            <w:r>
              <w:rPr>
                <w:rFonts w:ascii="宋体" w:hAnsi="宋体"/>
                <w:sz w:val="21"/>
                <w:szCs w:val="21"/>
              </w:rPr>
              <w:t>8</w:t>
            </w:r>
          </w:p>
        </w:tc>
        <w:tc>
          <w:tcPr>
            <w:tcW w:w="3102" w:type="dxa"/>
            <w:shd w:val="clear" w:color="auto" w:fill="auto"/>
            <w:vAlign w:val="center"/>
          </w:tcPr>
          <w:p w14:paraId="7B904E59">
            <w:pPr>
              <w:keepNext w:val="0"/>
              <w:keepLines w:val="0"/>
              <w:widowControl/>
              <w:suppressLineNumbers w:val="0"/>
              <w:spacing w:before="0" w:beforeAutospacing="0" w:after="0" w:afterAutospacing="0"/>
              <w:ind w:left="0" w:leftChars="0" w:right="0" w:rightChars="0"/>
              <w:jc w:val="center"/>
              <w:textAlignment w:val="center"/>
              <w:rPr>
                <w:rFonts w:ascii="宋体" w:hAnsi="Calibri" w:eastAsia="宋体" w:cs="Times New Roman"/>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习近平新时代中国特色社会主义思想概论</w:t>
            </w:r>
          </w:p>
        </w:tc>
        <w:tc>
          <w:tcPr>
            <w:tcW w:w="1125" w:type="dxa"/>
            <w:shd w:val="clear" w:color="auto" w:fill="auto"/>
            <w:vAlign w:val="center"/>
          </w:tcPr>
          <w:p w14:paraId="472AB0B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48 </w:t>
            </w:r>
          </w:p>
        </w:tc>
        <w:tc>
          <w:tcPr>
            <w:tcW w:w="1164" w:type="dxa"/>
            <w:shd w:val="clear" w:color="auto" w:fill="auto"/>
            <w:vAlign w:val="center"/>
          </w:tcPr>
          <w:p w14:paraId="5848CA5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 </w:t>
            </w:r>
          </w:p>
        </w:tc>
        <w:tc>
          <w:tcPr>
            <w:tcW w:w="2046" w:type="dxa"/>
            <w:shd w:val="clear" w:color="auto" w:fill="auto"/>
            <w:vAlign w:val="center"/>
          </w:tcPr>
          <w:p w14:paraId="45FEC260">
            <w:pPr>
              <w:spacing w:line="320" w:lineRule="exact"/>
              <w:jc w:val="center"/>
              <w:rPr>
                <w:rFonts w:ascii="宋体" w:hAnsi="Calibri" w:eastAsia="宋体" w:cs="Times New Roman"/>
                <w:kern w:val="2"/>
                <w:sz w:val="21"/>
                <w:szCs w:val="21"/>
                <w:lang w:val="en-US" w:eastAsia="zh-CN" w:bidi="ar-SA"/>
              </w:rPr>
            </w:pPr>
            <w:r>
              <w:rPr>
                <w:rFonts w:hint="eastAsia" w:ascii="宋体" w:hAnsi="宋体" w:eastAsia="宋体" w:cs="宋体"/>
                <w:color w:val="auto"/>
                <w:sz w:val="21"/>
                <w:szCs w:val="21"/>
                <w:lang w:val="en-US" w:eastAsia="zh-CN"/>
              </w:rPr>
              <w:t>石玲</w:t>
            </w:r>
          </w:p>
        </w:tc>
        <w:tc>
          <w:tcPr>
            <w:tcW w:w="1135" w:type="dxa"/>
            <w:shd w:val="clear" w:color="auto" w:fill="auto"/>
            <w:vAlign w:val="center"/>
          </w:tcPr>
          <w:p w14:paraId="0DAB9D8B">
            <w:pPr>
              <w:spacing w:line="320" w:lineRule="exact"/>
              <w:jc w:val="center"/>
              <w:rPr>
                <w:rFonts w:ascii="宋体" w:hAnsi="Calibri" w:eastAsia="宋体" w:cs="Times New Roman"/>
                <w:kern w:val="2"/>
                <w:sz w:val="21"/>
                <w:szCs w:val="21"/>
                <w:lang w:val="en-US" w:eastAsia="zh-CN" w:bidi="ar-SA"/>
              </w:rPr>
            </w:pPr>
            <w:r>
              <w:rPr>
                <w:rFonts w:hint="eastAsia" w:ascii="宋体" w:hAnsi="宋体" w:eastAsia="宋体" w:cs="宋体"/>
                <w:color w:val="auto"/>
                <w:sz w:val="21"/>
                <w:szCs w:val="21"/>
                <w:lang w:val="en-US" w:eastAsia="zh-CN"/>
              </w:rPr>
              <w:t>1</w:t>
            </w:r>
          </w:p>
        </w:tc>
      </w:tr>
      <w:tr w14:paraId="21A75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9" w:type="dxa"/>
            <w:vAlign w:val="center"/>
          </w:tcPr>
          <w:p w14:paraId="7CF680C3">
            <w:pPr>
              <w:spacing w:line="320" w:lineRule="exact"/>
              <w:jc w:val="center"/>
              <w:rPr>
                <w:rFonts w:ascii="宋体"/>
                <w:sz w:val="21"/>
                <w:szCs w:val="21"/>
              </w:rPr>
            </w:pPr>
            <w:r>
              <w:rPr>
                <w:rFonts w:ascii="宋体" w:hAnsi="宋体"/>
                <w:sz w:val="21"/>
                <w:szCs w:val="21"/>
              </w:rPr>
              <w:t>9</w:t>
            </w:r>
          </w:p>
        </w:tc>
        <w:tc>
          <w:tcPr>
            <w:tcW w:w="3102" w:type="dxa"/>
            <w:shd w:val="clear" w:color="auto" w:fill="auto"/>
            <w:vAlign w:val="center"/>
          </w:tcPr>
          <w:p w14:paraId="704018AE">
            <w:pPr>
              <w:keepNext w:val="0"/>
              <w:keepLines w:val="0"/>
              <w:widowControl/>
              <w:suppressLineNumbers w:val="0"/>
              <w:spacing w:before="0" w:beforeAutospacing="0" w:after="0" w:afterAutospacing="0"/>
              <w:ind w:left="0" w:leftChars="0" w:right="0" w:rightChars="0"/>
              <w:jc w:val="center"/>
              <w:textAlignment w:val="center"/>
              <w:rPr>
                <w:rFonts w:ascii="宋体" w:hAnsi="Calibri" w:eastAsia="宋体" w:cs="Times New Roman"/>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汽车构造与维修</w:t>
            </w:r>
          </w:p>
        </w:tc>
        <w:tc>
          <w:tcPr>
            <w:tcW w:w="1125" w:type="dxa"/>
            <w:shd w:val="clear" w:color="auto" w:fill="auto"/>
            <w:vAlign w:val="center"/>
          </w:tcPr>
          <w:p w14:paraId="1CC79EC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80 </w:t>
            </w:r>
          </w:p>
        </w:tc>
        <w:tc>
          <w:tcPr>
            <w:tcW w:w="1164" w:type="dxa"/>
            <w:shd w:val="clear" w:color="auto" w:fill="auto"/>
            <w:vAlign w:val="center"/>
          </w:tcPr>
          <w:p w14:paraId="0C5D8AF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5 </w:t>
            </w:r>
          </w:p>
        </w:tc>
        <w:tc>
          <w:tcPr>
            <w:tcW w:w="2046" w:type="dxa"/>
            <w:shd w:val="clear" w:color="auto" w:fill="auto"/>
            <w:vAlign w:val="center"/>
          </w:tcPr>
          <w:p w14:paraId="155DF755">
            <w:pPr>
              <w:spacing w:line="320" w:lineRule="exact"/>
              <w:jc w:val="center"/>
              <w:rPr>
                <w:rFonts w:hint="default" w:ascii="宋体" w:hAnsi="Calibri" w:eastAsia="宋体" w:cs="Times New Roman"/>
                <w:kern w:val="2"/>
                <w:sz w:val="21"/>
                <w:szCs w:val="21"/>
                <w:lang w:val="en-US" w:eastAsia="zh-CN" w:bidi="ar-SA"/>
              </w:rPr>
            </w:pPr>
            <w:r>
              <w:rPr>
                <w:rFonts w:hint="eastAsia" w:ascii="宋体" w:hAnsi="宋体" w:cs="宋体"/>
                <w:color w:val="auto"/>
                <w:sz w:val="21"/>
                <w:szCs w:val="21"/>
                <w:lang w:val="en-US" w:eastAsia="zh-CN"/>
              </w:rPr>
              <w:t>唐林</w:t>
            </w:r>
          </w:p>
        </w:tc>
        <w:tc>
          <w:tcPr>
            <w:tcW w:w="1135" w:type="dxa"/>
            <w:shd w:val="clear" w:color="auto" w:fill="auto"/>
            <w:vAlign w:val="center"/>
          </w:tcPr>
          <w:p w14:paraId="6830E215">
            <w:pPr>
              <w:spacing w:line="320" w:lineRule="exact"/>
              <w:jc w:val="center"/>
              <w:rPr>
                <w:rFonts w:ascii="宋体" w:hAnsi="Calibri" w:eastAsia="宋体" w:cs="Times New Roman"/>
                <w:kern w:val="2"/>
                <w:sz w:val="21"/>
                <w:szCs w:val="21"/>
                <w:lang w:val="en-US" w:eastAsia="zh-CN" w:bidi="ar-SA"/>
              </w:rPr>
            </w:pPr>
            <w:r>
              <w:rPr>
                <w:rFonts w:hint="eastAsia" w:ascii="宋体" w:hAnsi="宋体" w:eastAsia="宋体" w:cs="宋体"/>
                <w:color w:val="auto"/>
                <w:sz w:val="21"/>
                <w:szCs w:val="21"/>
                <w:lang w:val="en-US" w:eastAsia="zh-CN"/>
              </w:rPr>
              <w:t>4</w:t>
            </w:r>
          </w:p>
        </w:tc>
      </w:tr>
      <w:tr w14:paraId="42B12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9" w:type="dxa"/>
            <w:vAlign w:val="center"/>
          </w:tcPr>
          <w:p w14:paraId="319B461B">
            <w:pPr>
              <w:spacing w:line="320" w:lineRule="exact"/>
              <w:jc w:val="center"/>
              <w:rPr>
                <w:rFonts w:ascii="宋体"/>
                <w:sz w:val="21"/>
                <w:szCs w:val="21"/>
              </w:rPr>
            </w:pPr>
            <w:r>
              <w:rPr>
                <w:rFonts w:ascii="宋体" w:hAnsi="宋体"/>
                <w:sz w:val="21"/>
                <w:szCs w:val="21"/>
              </w:rPr>
              <w:t>10</w:t>
            </w:r>
          </w:p>
        </w:tc>
        <w:tc>
          <w:tcPr>
            <w:tcW w:w="3102" w:type="dxa"/>
            <w:shd w:val="clear" w:color="auto" w:fill="auto"/>
            <w:vAlign w:val="center"/>
          </w:tcPr>
          <w:p w14:paraId="1842B850">
            <w:pPr>
              <w:keepNext w:val="0"/>
              <w:keepLines w:val="0"/>
              <w:widowControl/>
              <w:suppressLineNumbers w:val="0"/>
              <w:spacing w:before="0" w:beforeAutospacing="0" w:after="0" w:afterAutospacing="0"/>
              <w:ind w:left="0" w:leftChars="0" w:right="0" w:rightChars="0"/>
              <w:jc w:val="center"/>
              <w:textAlignment w:val="center"/>
              <w:rPr>
                <w:rFonts w:ascii="宋体" w:hAnsi="Calibri" w:eastAsia="宋体" w:cs="Times New Roman"/>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汽车机械基础</w:t>
            </w:r>
          </w:p>
        </w:tc>
        <w:tc>
          <w:tcPr>
            <w:tcW w:w="1125" w:type="dxa"/>
            <w:shd w:val="clear" w:color="auto" w:fill="auto"/>
            <w:vAlign w:val="center"/>
          </w:tcPr>
          <w:p w14:paraId="78B92E3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80 </w:t>
            </w:r>
          </w:p>
        </w:tc>
        <w:tc>
          <w:tcPr>
            <w:tcW w:w="1164" w:type="dxa"/>
            <w:shd w:val="clear" w:color="auto" w:fill="auto"/>
            <w:vAlign w:val="center"/>
          </w:tcPr>
          <w:p w14:paraId="57DF2BE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5 </w:t>
            </w:r>
          </w:p>
        </w:tc>
        <w:tc>
          <w:tcPr>
            <w:tcW w:w="2046" w:type="dxa"/>
            <w:shd w:val="clear" w:color="auto" w:fill="auto"/>
            <w:vAlign w:val="center"/>
          </w:tcPr>
          <w:p w14:paraId="09787B67">
            <w:pPr>
              <w:spacing w:line="320" w:lineRule="exact"/>
              <w:jc w:val="center"/>
              <w:rPr>
                <w:rFonts w:hint="default" w:ascii="宋体" w:hAnsi="Calibri" w:eastAsia="宋体" w:cs="Times New Roman"/>
                <w:kern w:val="2"/>
                <w:sz w:val="21"/>
                <w:szCs w:val="21"/>
                <w:lang w:val="en-US" w:eastAsia="zh-CN" w:bidi="ar-SA"/>
              </w:rPr>
            </w:pPr>
            <w:r>
              <w:rPr>
                <w:rFonts w:hint="eastAsia" w:ascii="宋体" w:hAnsi="宋体" w:cs="宋体"/>
                <w:sz w:val="21"/>
                <w:szCs w:val="21"/>
                <w:lang w:val="en-US" w:eastAsia="zh-CN"/>
              </w:rPr>
              <w:t>罗成</w:t>
            </w:r>
          </w:p>
        </w:tc>
        <w:tc>
          <w:tcPr>
            <w:tcW w:w="1135" w:type="dxa"/>
            <w:shd w:val="clear" w:color="auto" w:fill="auto"/>
            <w:vAlign w:val="center"/>
          </w:tcPr>
          <w:p w14:paraId="00CE6E4D">
            <w:pPr>
              <w:spacing w:line="320" w:lineRule="exact"/>
              <w:jc w:val="center"/>
              <w:rPr>
                <w:rFonts w:ascii="宋体" w:hAnsi="Calibri" w:eastAsia="宋体" w:cs="Times New Roman"/>
                <w:kern w:val="2"/>
                <w:sz w:val="21"/>
                <w:szCs w:val="21"/>
                <w:lang w:val="en-US" w:eastAsia="zh-CN" w:bidi="ar-SA"/>
              </w:rPr>
            </w:pPr>
            <w:r>
              <w:rPr>
                <w:rFonts w:hint="eastAsia" w:ascii="宋体" w:hAnsi="宋体" w:eastAsia="宋体" w:cs="宋体"/>
                <w:color w:val="auto"/>
                <w:sz w:val="21"/>
                <w:szCs w:val="21"/>
                <w:lang w:val="en-US" w:eastAsia="zh-CN"/>
              </w:rPr>
              <w:t>2</w:t>
            </w:r>
          </w:p>
        </w:tc>
      </w:tr>
      <w:tr w14:paraId="0A892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9" w:type="dxa"/>
            <w:vAlign w:val="center"/>
          </w:tcPr>
          <w:p w14:paraId="066D7D02">
            <w:pPr>
              <w:spacing w:line="320" w:lineRule="exact"/>
              <w:jc w:val="center"/>
              <w:rPr>
                <w:rFonts w:ascii="宋体"/>
                <w:sz w:val="21"/>
                <w:szCs w:val="21"/>
              </w:rPr>
            </w:pPr>
            <w:r>
              <w:rPr>
                <w:rFonts w:ascii="宋体" w:hAnsi="宋体"/>
                <w:sz w:val="21"/>
                <w:szCs w:val="21"/>
              </w:rPr>
              <w:t>11</w:t>
            </w:r>
          </w:p>
        </w:tc>
        <w:tc>
          <w:tcPr>
            <w:tcW w:w="3102" w:type="dxa"/>
            <w:shd w:val="clear" w:color="auto" w:fill="auto"/>
            <w:vAlign w:val="center"/>
          </w:tcPr>
          <w:p w14:paraId="799F9C36">
            <w:pPr>
              <w:keepNext w:val="0"/>
              <w:keepLines w:val="0"/>
              <w:widowControl/>
              <w:suppressLineNumbers w:val="0"/>
              <w:spacing w:before="0" w:beforeAutospacing="0" w:after="0" w:afterAutospacing="0"/>
              <w:ind w:left="0" w:leftChars="0" w:right="0" w:rightChars="0"/>
              <w:jc w:val="center"/>
              <w:textAlignment w:val="center"/>
              <w:rPr>
                <w:rFonts w:ascii="宋体" w:hAnsi="Calibri" w:eastAsia="宋体" w:cs="Times New Roman"/>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汽车电工技术</w:t>
            </w:r>
          </w:p>
        </w:tc>
        <w:tc>
          <w:tcPr>
            <w:tcW w:w="1125" w:type="dxa"/>
            <w:shd w:val="clear" w:color="auto" w:fill="auto"/>
            <w:vAlign w:val="center"/>
          </w:tcPr>
          <w:p w14:paraId="69C3422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80 </w:t>
            </w:r>
          </w:p>
        </w:tc>
        <w:tc>
          <w:tcPr>
            <w:tcW w:w="1164" w:type="dxa"/>
            <w:shd w:val="clear" w:color="auto" w:fill="auto"/>
            <w:vAlign w:val="center"/>
          </w:tcPr>
          <w:p w14:paraId="0302AAB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5 </w:t>
            </w:r>
          </w:p>
        </w:tc>
        <w:tc>
          <w:tcPr>
            <w:tcW w:w="2046" w:type="dxa"/>
            <w:shd w:val="clear" w:color="auto" w:fill="auto"/>
            <w:vAlign w:val="center"/>
          </w:tcPr>
          <w:p w14:paraId="363BC176">
            <w:pPr>
              <w:spacing w:line="320" w:lineRule="exact"/>
              <w:jc w:val="center"/>
              <w:rPr>
                <w:rFonts w:ascii="宋体" w:hAnsi="Calibri" w:eastAsia="宋体" w:cs="Times New Roman"/>
                <w:kern w:val="2"/>
                <w:sz w:val="21"/>
                <w:szCs w:val="21"/>
                <w:lang w:val="en-US" w:eastAsia="zh-CN" w:bidi="ar-SA"/>
              </w:rPr>
            </w:pPr>
            <w:r>
              <w:rPr>
                <w:rFonts w:hint="eastAsia" w:ascii="宋体" w:hAnsi="宋体" w:eastAsia="宋体" w:cs="宋体"/>
                <w:sz w:val="21"/>
                <w:szCs w:val="21"/>
              </w:rPr>
              <w:t>董武</w:t>
            </w:r>
          </w:p>
        </w:tc>
        <w:tc>
          <w:tcPr>
            <w:tcW w:w="1135" w:type="dxa"/>
            <w:shd w:val="clear" w:color="auto" w:fill="auto"/>
            <w:vAlign w:val="center"/>
          </w:tcPr>
          <w:p w14:paraId="61D0BBF0">
            <w:pPr>
              <w:spacing w:line="320" w:lineRule="exact"/>
              <w:jc w:val="center"/>
              <w:rPr>
                <w:rFonts w:ascii="宋体" w:hAnsi="Calibri" w:eastAsia="宋体" w:cs="Times New Roman"/>
                <w:kern w:val="2"/>
                <w:sz w:val="21"/>
                <w:szCs w:val="21"/>
                <w:lang w:val="en-US" w:eastAsia="zh-CN" w:bidi="ar-SA"/>
              </w:rPr>
            </w:pPr>
            <w:r>
              <w:rPr>
                <w:rFonts w:hint="eastAsia" w:ascii="宋体" w:hAnsi="宋体" w:eastAsia="宋体" w:cs="宋体"/>
                <w:color w:val="auto"/>
                <w:sz w:val="21"/>
                <w:szCs w:val="21"/>
                <w:lang w:val="en-US" w:eastAsia="zh-CN"/>
              </w:rPr>
              <w:t>2</w:t>
            </w:r>
          </w:p>
        </w:tc>
      </w:tr>
      <w:tr w14:paraId="197B0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9" w:type="dxa"/>
            <w:vAlign w:val="center"/>
          </w:tcPr>
          <w:p w14:paraId="4666AB3B">
            <w:pPr>
              <w:spacing w:line="320" w:lineRule="exact"/>
              <w:jc w:val="center"/>
              <w:rPr>
                <w:rFonts w:ascii="宋体"/>
                <w:sz w:val="21"/>
                <w:szCs w:val="21"/>
              </w:rPr>
            </w:pPr>
            <w:r>
              <w:rPr>
                <w:rFonts w:ascii="宋体" w:hAnsi="宋体"/>
                <w:sz w:val="21"/>
                <w:szCs w:val="21"/>
              </w:rPr>
              <w:t>12</w:t>
            </w:r>
          </w:p>
        </w:tc>
        <w:tc>
          <w:tcPr>
            <w:tcW w:w="3102" w:type="dxa"/>
            <w:shd w:val="clear" w:color="auto" w:fill="auto"/>
            <w:vAlign w:val="center"/>
          </w:tcPr>
          <w:p w14:paraId="6CD89827">
            <w:pPr>
              <w:keepNext w:val="0"/>
              <w:keepLines w:val="0"/>
              <w:widowControl/>
              <w:suppressLineNumbers w:val="0"/>
              <w:spacing w:before="0" w:beforeAutospacing="0" w:after="0" w:afterAutospacing="0"/>
              <w:ind w:left="0" w:leftChars="0" w:right="0" w:rightChars="0"/>
              <w:jc w:val="center"/>
              <w:textAlignment w:val="center"/>
              <w:rPr>
                <w:rFonts w:ascii="宋体" w:hAnsi="Calibri" w:eastAsia="宋体" w:cs="Times New Roman"/>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电子技术</w:t>
            </w:r>
          </w:p>
        </w:tc>
        <w:tc>
          <w:tcPr>
            <w:tcW w:w="1125" w:type="dxa"/>
            <w:shd w:val="clear" w:color="auto" w:fill="auto"/>
            <w:vAlign w:val="center"/>
          </w:tcPr>
          <w:p w14:paraId="12B2C0B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80 </w:t>
            </w:r>
          </w:p>
        </w:tc>
        <w:tc>
          <w:tcPr>
            <w:tcW w:w="1164" w:type="dxa"/>
            <w:shd w:val="clear" w:color="auto" w:fill="auto"/>
            <w:vAlign w:val="center"/>
          </w:tcPr>
          <w:p w14:paraId="0EE84AF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5 </w:t>
            </w:r>
          </w:p>
        </w:tc>
        <w:tc>
          <w:tcPr>
            <w:tcW w:w="2046" w:type="dxa"/>
            <w:shd w:val="clear" w:color="auto" w:fill="auto"/>
            <w:vAlign w:val="center"/>
          </w:tcPr>
          <w:p w14:paraId="7F05571C">
            <w:pPr>
              <w:spacing w:line="320" w:lineRule="exact"/>
              <w:jc w:val="center"/>
              <w:rPr>
                <w:rFonts w:hint="eastAsia" w:ascii="宋体" w:hAnsi="Calibri" w:eastAsia="宋体" w:cs="Times New Roman"/>
                <w:kern w:val="2"/>
                <w:sz w:val="21"/>
                <w:szCs w:val="21"/>
                <w:lang w:val="en-US" w:eastAsia="zh-CN" w:bidi="ar-SA"/>
              </w:rPr>
            </w:pPr>
            <w:r>
              <w:rPr>
                <w:rFonts w:hint="eastAsia" w:ascii="宋体" w:hAnsi="宋体" w:cs="宋体"/>
                <w:color w:val="auto"/>
                <w:sz w:val="21"/>
                <w:szCs w:val="21"/>
                <w:lang w:val="en-US" w:eastAsia="zh-CN"/>
              </w:rPr>
              <w:t>何雄伟</w:t>
            </w:r>
          </w:p>
        </w:tc>
        <w:tc>
          <w:tcPr>
            <w:tcW w:w="1135" w:type="dxa"/>
            <w:shd w:val="clear" w:color="auto" w:fill="auto"/>
            <w:vAlign w:val="center"/>
          </w:tcPr>
          <w:p w14:paraId="5D767D30">
            <w:pPr>
              <w:spacing w:line="320" w:lineRule="exact"/>
              <w:jc w:val="center"/>
              <w:rPr>
                <w:rFonts w:ascii="宋体" w:hAnsi="Calibri" w:eastAsia="宋体" w:cs="Times New Roman"/>
                <w:kern w:val="2"/>
                <w:sz w:val="21"/>
                <w:szCs w:val="21"/>
                <w:lang w:val="en-US" w:eastAsia="zh-CN" w:bidi="ar-SA"/>
              </w:rPr>
            </w:pPr>
            <w:r>
              <w:rPr>
                <w:rFonts w:hint="eastAsia" w:ascii="宋体" w:hAnsi="宋体" w:eastAsia="宋体" w:cs="宋体"/>
                <w:color w:val="auto"/>
                <w:sz w:val="21"/>
                <w:szCs w:val="21"/>
                <w:lang w:val="en-US" w:eastAsia="zh-CN"/>
              </w:rPr>
              <w:t>5</w:t>
            </w:r>
          </w:p>
        </w:tc>
      </w:tr>
      <w:tr w14:paraId="141A8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9" w:type="dxa"/>
            <w:vAlign w:val="center"/>
          </w:tcPr>
          <w:p w14:paraId="5A95EA0C">
            <w:pPr>
              <w:spacing w:line="320" w:lineRule="exact"/>
              <w:jc w:val="center"/>
              <w:rPr>
                <w:rFonts w:ascii="宋体"/>
                <w:sz w:val="21"/>
                <w:szCs w:val="21"/>
              </w:rPr>
            </w:pPr>
            <w:r>
              <w:rPr>
                <w:rFonts w:ascii="宋体" w:hAnsi="宋体"/>
                <w:sz w:val="21"/>
                <w:szCs w:val="21"/>
              </w:rPr>
              <w:t>13</w:t>
            </w:r>
          </w:p>
        </w:tc>
        <w:tc>
          <w:tcPr>
            <w:tcW w:w="3102" w:type="dxa"/>
            <w:shd w:val="clear" w:color="auto" w:fill="auto"/>
            <w:vAlign w:val="center"/>
          </w:tcPr>
          <w:p w14:paraId="5C39ED18">
            <w:pPr>
              <w:keepNext w:val="0"/>
              <w:keepLines w:val="0"/>
              <w:widowControl/>
              <w:suppressLineNumbers w:val="0"/>
              <w:spacing w:before="0" w:beforeAutospacing="0" w:after="0" w:afterAutospacing="0"/>
              <w:ind w:left="0" w:leftChars="0" w:right="0" w:rightChars="0"/>
              <w:jc w:val="center"/>
              <w:textAlignment w:val="center"/>
              <w:rPr>
                <w:rFonts w:ascii="宋体" w:hAnsi="Calibri" w:eastAsia="宋体" w:cs="Times New Roman"/>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汽车发动机构造与维修</w:t>
            </w:r>
          </w:p>
        </w:tc>
        <w:tc>
          <w:tcPr>
            <w:tcW w:w="1125" w:type="dxa"/>
            <w:shd w:val="clear" w:color="auto" w:fill="auto"/>
            <w:vAlign w:val="center"/>
          </w:tcPr>
          <w:p w14:paraId="7A522E1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80 </w:t>
            </w:r>
          </w:p>
        </w:tc>
        <w:tc>
          <w:tcPr>
            <w:tcW w:w="1164" w:type="dxa"/>
            <w:shd w:val="clear" w:color="auto" w:fill="auto"/>
            <w:vAlign w:val="center"/>
          </w:tcPr>
          <w:p w14:paraId="4176B42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5 </w:t>
            </w:r>
          </w:p>
        </w:tc>
        <w:tc>
          <w:tcPr>
            <w:tcW w:w="2046" w:type="dxa"/>
            <w:shd w:val="clear" w:color="auto" w:fill="auto"/>
            <w:vAlign w:val="center"/>
          </w:tcPr>
          <w:p w14:paraId="765C5039">
            <w:pPr>
              <w:spacing w:line="320" w:lineRule="exact"/>
              <w:jc w:val="center"/>
              <w:rPr>
                <w:rFonts w:ascii="宋体" w:hAnsi="Calibri" w:eastAsia="宋体" w:cs="Times New Roman"/>
                <w:kern w:val="2"/>
                <w:sz w:val="21"/>
                <w:szCs w:val="21"/>
                <w:lang w:val="en-US" w:eastAsia="zh-CN" w:bidi="ar-SA"/>
              </w:rPr>
            </w:pPr>
            <w:r>
              <w:rPr>
                <w:rFonts w:hint="eastAsia" w:ascii="宋体" w:hAnsi="宋体" w:eastAsia="宋体" w:cs="宋体"/>
                <w:color w:val="auto"/>
                <w:sz w:val="21"/>
                <w:szCs w:val="21"/>
              </w:rPr>
              <w:t>程仕茂</w:t>
            </w:r>
          </w:p>
        </w:tc>
        <w:tc>
          <w:tcPr>
            <w:tcW w:w="1135" w:type="dxa"/>
            <w:shd w:val="clear" w:color="auto" w:fill="auto"/>
            <w:vAlign w:val="center"/>
          </w:tcPr>
          <w:p w14:paraId="6E975CAA">
            <w:pPr>
              <w:spacing w:line="320" w:lineRule="exact"/>
              <w:jc w:val="center"/>
              <w:rPr>
                <w:rFonts w:ascii="宋体" w:hAnsi="Calibri" w:eastAsia="宋体" w:cs="Times New Roman"/>
                <w:kern w:val="2"/>
                <w:sz w:val="21"/>
                <w:szCs w:val="21"/>
                <w:lang w:val="en-US" w:eastAsia="zh-CN" w:bidi="ar-SA"/>
              </w:rPr>
            </w:pPr>
            <w:r>
              <w:rPr>
                <w:rFonts w:hint="eastAsia" w:ascii="宋体" w:hAnsi="宋体" w:eastAsia="宋体" w:cs="宋体"/>
                <w:color w:val="auto"/>
                <w:sz w:val="21"/>
                <w:szCs w:val="21"/>
                <w:lang w:val="en-US" w:eastAsia="zh-CN"/>
              </w:rPr>
              <w:t>3</w:t>
            </w:r>
          </w:p>
        </w:tc>
      </w:tr>
      <w:tr w14:paraId="77A8C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9" w:type="dxa"/>
            <w:vAlign w:val="center"/>
          </w:tcPr>
          <w:p w14:paraId="224B2379">
            <w:pPr>
              <w:spacing w:line="320" w:lineRule="exact"/>
              <w:jc w:val="center"/>
              <w:rPr>
                <w:rFonts w:ascii="宋体"/>
                <w:sz w:val="21"/>
                <w:szCs w:val="21"/>
              </w:rPr>
            </w:pPr>
            <w:r>
              <w:rPr>
                <w:rFonts w:ascii="宋体" w:hAnsi="宋体"/>
                <w:sz w:val="21"/>
                <w:szCs w:val="21"/>
              </w:rPr>
              <w:t>14</w:t>
            </w:r>
          </w:p>
        </w:tc>
        <w:tc>
          <w:tcPr>
            <w:tcW w:w="3102" w:type="dxa"/>
            <w:shd w:val="clear" w:color="auto" w:fill="auto"/>
            <w:vAlign w:val="center"/>
          </w:tcPr>
          <w:p w14:paraId="55C91922">
            <w:pPr>
              <w:keepNext w:val="0"/>
              <w:keepLines w:val="0"/>
              <w:widowControl/>
              <w:suppressLineNumbers w:val="0"/>
              <w:spacing w:before="0" w:beforeAutospacing="0" w:after="0" w:afterAutospacing="0"/>
              <w:ind w:left="0" w:leftChars="0" w:right="0" w:rightChars="0"/>
              <w:jc w:val="center"/>
              <w:textAlignment w:val="center"/>
              <w:rPr>
                <w:rFonts w:ascii="宋体" w:hAnsi="Calibri" w:eastAsia="宋体" w:cs="Times New Roman"/>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汽车底盘构造与维修</w:t>
            </w:r>
          </w:p>
        </w:tc>
        <w:tc>
          <w:tcPr>
            <w:tcW w:w="1125" w:type="dxa"/>
            <w:shd w:val="clear" w:color="auto" w:fill="auto"/>
            <w:vAlign w:val="center"/>
          </w:tcPr>
          <w:p w14:paraId="3D44025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80 </w:t>
            </w:r>
          </w:p>
        </w:tc>
        <w:tc>
          <w:tcPr>
            <w:tcW w:w="1164" w:type="dxa"/>
            <w:shd w:val="clear" w:color="auto" w:fill="auto"/>
            <w:vAlign w:val="center"/>
          </w:tcPr>
          <w:p w14:paraId="5BAEE30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5 </w:t>
            </w:r>
          </w:p>
        </w:tc>
        <w:tc>
          <w:tcPr>
            <w:tcW w:w="2046" w:type="dxa"/>
            <w:shd w:val="clear" w:color="auto" w:fill="auto"/>
            <w:vAlign w:val="center"/>
          </w:tcPr>
          <w:p w14:paraId="0FB5A03F">
            <w:pPr>
              <w:spacing w:line="320" w:lineRule="exact"/>
              <w:jc w:val="center"/>
              <w:rPr>
                <w:rFonts w:ascii="宋体" w:hAnsi="Calibri" w:eastAsia="宋体" w:cs="Times New Roman"/>
                <w:kern w:val="2"/>
                <w:sz w:val="21"/>
                <w:szCs w:val="21"/>
                <w:lang w:val="en-US" w:eastAsia="zh-CN" w:bidi="ar-SA"/>
              </w:rPr>
            </w:pPr>
            <w:r>
              <w:rPr>
                <w:rFonts w:hint="eastAsia" w:ascii="宋体" w:hAnsi="宋体" w:eastAsia="宋体" w:cs="宋体"/>
                <w:sz w:val="21"/>
                <w:szCs w:val="21"/>
              </w:rPr>
              <w:t>薛跃新</w:t>
            </w:r>
          </w:p>
        </w:tc>
        <w:tc>
          <w:tcPr>
            <w:tcW w:w="1135" w:type="dxa"/>
            <w:shd w:val="clear" w:color="auto" w:fill="auto"/>
            <w:vAlign w:val="center"/>
          </w:tcPr>
          <w:p w14:paraId="5F6A0E0F">
            <w:pPr>
              <w:spacing w:line="320" w:lineRule="exact"/>
              <w:jc w:val="center"/>
              <w:rPr>
                <w:rFonts w:ascii="宋体" w:hAnsi="Calibri" w:eastAsia="宋体" w:cs="Times New Roman"/>
                <w:kern w:val="2"/>
                <w:sz w:val="21"/>
                <w:szCs w:val="21"/>
                <w:lang w:val="en-US" w:eastAsia="zh-CN" w:bidi="ar-SA"/>
              </w:rPr>
            </w:pPr>
            <w:r>
              <w:rPr>
                <w:rFonts w:hint="eastAsia" w:ascii="宋体" w:hAnsi="宋体" w:eastAsia="宋体" w:cs="宋体"/>
                <w:color w:val="auto"/>
                <w:sz w:val="21"/>
                <w:szCs w:val="21"/>
                <w:lang w:val="en-US" w:eastAsia="zh-CN"/>
              </w:rPr>
              <w:t>3</w:t>
            </w:r>
          </w:p>
        </w:tc>
      </w:tr>
      <w:tr w14:paraId="4A7C6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9" w:type="dxa"/>
            <w:vAlign w:val="center"/>
          </w:tcPr>
          <w:p w14:paraId="4700FDDD">
            <w:pPr>
              <w:spacing w:line="320" w:lineRule="exact"/>
              <w:jc w:val="center"/>
              <w:rPr>
                <w:rFonts w:ascii="宋体"/>
                <w:sz w:val="21"/>
                <w:szCs w:val="21"/>
              </w:rPr>
            </w:pPr>
            <w:r>
              <w:rPr>
                <w:rFonts w:ascii="宋体" w:hAnsi="宋体"/>
                <w:sz w:val="21"/>
                <w:szCs w:val="21"/>
              </w:rPr>
              <w:t>15</w:t>
            </w:r>
          </w:p>
        </w:tc>
        <w:tc>
          <w:tcPr>
            <w:tcW w:w="3102" w:type="dxa"/>
            <w:shd w:val="clear" w:color="auto" w:fill="auto"/>
            <w:vAlign w:val="center"/>
          </w:tcPr>
          <w:p w14:paraId="3650220D">
            <w:pPr>
              <w:keepNext w:val="0"/>
              <w:keepLines w:val="0"/>
              <w:widowControl/>
              <w:suppressLineNumbers w:val="0"/>
              <w:spacing w:before="0" w:beforeAutospacing="0" w:after="0" w:afterAutospacing="0"/>
              <w:ind w:left="0" w:leftChars="0" w:right="0" w:rightChars="0"/>
              <w:jc w:val="center"/>
              <w:textAlignment w:val="center"/>
              <w:rPr>
                <w:rFonts w:ascii="宋体" w:hAnsi="Calibri" w:eastAsia="宋体" w:cs="Times New Roman"/>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汽车文化</w:t>
            </w:r>
          </w:p>
        </w:tc>
        <w:tc>
          <w:tcPr>
            <w:tcW w:w="1125" w:type="dxa"/>
            <w:shd w:val="clear" w:color="auto" w:fill="auto"/>
            <w:vAlign w:val="center"/>
          </w:tcPr>
          <w:p w14:paraId="2FBA430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80 </w:t>
            </w:r>
          </w:p>
        </w:tc>
        <w:tc>
          <w:tcPr>
            <w:tcW w:w="1164" w:type="dxa"/>
            <w:shd w:val="clear" w:color="auto" w:fill="auto"/>
            <w:vAlign w:val="center"/>
          </w:tcPr>
          <w:p w14:paraId="22CC68E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5 </w:t>
            </w:r>
          </w:p>
        </w:tc>
        <w:tc>
          <w:tcPr>
            <w:tcW w:w="2046" w:type="dxa"/>
            <w:shd w:val="clear" w:color="auto" w:fill="auto"/>
            <w:vAlign w:val="center"/>
          </w:tcPr>
          <w:p w14:paraId="62F6A4B4">
            <w:pPr>
              <w:spacing w:line="320" w:lineRule="exact"/>
              <w:jc w:val="center"/>
              <w:rPr>
                <w:rFonts w:hint="default" w:ascii="宋体" w:hAnsi="Calibri" w:eastAsia="宋体" w:cs="Times New Roman"/>
                <w:kern w:val="2"/>
                <w:sz w:val="21"/>
                <w:szCs w:val="21"/>
                <w:lang w:val="en-US" w:eastAsia="zh-CN" w:bidi="ar-SA"/>
              </w:rPr>
            </w:pPr>
            <w:r>
              <w:rPr>
                <w:rFonts w:hint="eastAsia" w:ascii="宋体" w:hAnsi="宋体" w:cs="宋体"/>
                <w:sz w:val="21"/>
                <w:szCs w:val="21"/>
                <w:lang w:val="en-US" w:eastAsia="zh-CN"/>
              </w:rPr>
              <w:t>罗西淼</w:t>
            </w:r>
          </w:p>
        </w:tc>
        <w:tc>
          <w:tcPr>
            <w:tcW w:w="1135" w:type="dxa"/>
            <w:shd w:val="clear" w:color="auto" w:fill="auto"/>
            <w:vAlign w:val="center"/>
          </w:tcPr>
          <w:p w14:paraId="762A4FEB">
            <w:pPr>
              <w:spacing w:line="320" w:lineRule="exact"/>
              <w:jc w:val="center"/>
              <w:rPr>
                <w:rFonts w:ascii="宋体" w:hAnsi="Calibri" w:eastAsia="宋体" w:cs="Times New Roman"/>
                <w:kern w:val="2"/>
                <w:sz w:val="21"/>
                <w:szCs w:val="21"/>
                <w:lang w:val="en-US" w:eastAsia="zh-CN" w:bidi="ar-SA"/>
              </w:rPr>
            </w:pPr>
            <w:r>
              <w:rPr>
                <w:rFonts w:hint="eastAsia" w:ascii="宋体" w:hAnsi="宋体" w:eastAsia="宋体" w:cs="宋体"/>
                <w:color w:val="auto"/>
                <w:sz w:val="21"/>
                <w:szCs w:val="21"/>
                <w:lang w:val="en-US" w:eastAsia="zh-CN"/>
              </w:rPr>
              <w:t>4</w:t>
            </w:r>
          </w:p>
        </w:tc>
      </w:tr>
      <w:tr w14:paraId="7D54F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9" w:type="dxa"/>
            <w:vAlign w:val="center"/>
          </w:tcPr>
          <w:p w14:paraId="15FE4EA5">
            <w:pPr>
              <w:spacing w:line="320" w:lineRule="exact"/>
              <w:jc w:val="center"/>
              <w:rPr>
                <w:rFonts w:ascii="宋体"/>
                <w:sz w:val="21"/>
                <w:szCs w:val="21"/>
              </w:rPr>
            </w:pPr>
            <w:r>
              <w:rPr>
                <w:rFonts w:ascii="宋体" w:hAnsi="宋体"/>
                <w:sz w:val="21"/>
                <w:szCs w:val="21"/>
              </w:rPr>
              <w:t>16</w:t>
            </w:r>
          </w:p>
        </w:tc>
        <w:tc>
          <w:tcPr>
            <w:tcW w:w="3102" w:type="dxa"/>
            <w:shd w:val="clear" w:color="auto" w:fill="auto"/>
            <w:vAlign w:val="center"/>
          </w:tcPr>
          <w:p w14:paraId="46FE288E">
            <w:pPr>
              <w:keepNext w:val="0"/>
              <w:keepLines w:val="0"/>
              <w:widowControl/>
              <w:suppressLineNumbers w:val="0"/>
              <w:spacing w:before="0" w:beforeAutospacing="0" w:after="0" w:afterAutospacing="0"/>
              <w:ind w:left="0" w:leftChars="0" w:right="0" w:rightChars="0"/>
              <w:jc w:val="center"/>
              <w:textAlignment w:val="center"/>
              <w:rPr>
                <w:rFonts w:ascii="宋体" w:hAnsi="Calibri" w:eastAsia="宋体" w:cs="Times New Roman"/>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汽车车身修复与美容</w:t>
            </w:r>
          </w:p>
        </w:tc>
        <w:tc>
          <w:tcPr>
            <w:tcW w:w="1125" w:type="dxa"/>
            <w:shd w:val="clear" w:color="auto" w:fill="auto"/>
            <w:vAlign w:val="center"/>
          </w:tcPr>
          <w:p w14:paraId="49C06B6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80 </w:t>
            </w:r>
          </w:p>
        </w:tc>
        <w:tc>
          <w:tcPr>
            <w:tcW w:w="1164" w:type="dxa"/>
            <w:shd w:val="clear" w:color="auto" w:fill="auto"/>
            <w:vAlign w:val="center"/>
          </w:tcPr>
          <w:p w14:paraId="3FEBDEB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5 </w:t>
            </w:r>
          </w:p>
        </w:tc>
        <w:tc>
          <w:tcPr>
            <w:tcW w:w="2046" w:type="dxa"/>
            <w:shd w:val="clear" w:color="auto" w:fill="auto"/>
            <w:vAlign w:val="center"/>
          </w:tcPr>
          <w:p w14:paraId="05125D6F">
            <w:pPr>
              <w:spacing w:line="320" w:lineRule="exact"/>
              <w:jc w:val="center"/>
              <w:rPr>
                <w:rFonts w:ascii="宋体" w:hAnsi="Calibri" w:eastAsia="宋体" w:cs="Times New Roman"/>
                <w:kern w:val="2"/>
                <w:sz w:val="21"/>
                <w:szCs w:val="21"/>
                <w:lang w:val="en-US" w:eastAsia="zh-CN" w:bidi="ar-SA"/>
              </w:rPr>
            </w:pPr>
            <w:r>
              <w:rPr>
                <w:rFonts w:hint="eastAsia" w:ascii="宋体" w:hAnsi="宋体" w:eastAsia="宋体" w:cs="宋体"/>
                <w:color w:val="auto"/>
                <w:sz w:val="21"/>
                <w:szCs w:val="21"/>
                <w:lang w:val="en-US" w:eastAsia="zh-CN"/>
              </w:rPr>
              <w:t>何</w:t>
            </w:r>
            <w:r>
              <w:rPr>
                <w:rFonts w:hint="eastAsia" w:ascii="宋体" w:hAnsi="宋体" w:cs="宋体"/>
                <w:color w:val="auto"/>
                <w:sz w:val="21"/>
                <w:szCs w:val="21"/>
                <w:lang w:val="en-US" w:eastAsia="zh-CN"/>
              </w:rPr>
              <w:t>静</w:t>
            </w:r>
          </w:p>
        </w:tc>
        <w:tc>
          <w:tcPr>
            <w:tcW w:w="1135" w:type="dxa"/>
            <w:shd w:val="clear" w:color="auto" w:fill="auto"/>
            <w:vAlign w:val="center"/>
          </w:tcPr>
          <w:p w14:paraId="4536A9CE">
            <w:pPr>
              <w:spacing w:line="320" w:lineRule="exact"/>
              <w:jc w:val="center"/>
              <w:rPr>
                <w:rFonts w:ascii="宋体" w:hAnsi="Calibri" w:eastAsia="宋体" w:cs="Times New Roman"/>
                <w:kern w:val="2"/>
                <w:sz w:val="21"/>
                <w:szCs w:val="21"/>
                <w:lang w:val="en-US" w:eastAsia="zh-CN" w:bidi="ar-SA"/>
              </w:rPr>
            </w:pPr>
            <w:r>
              <w:rPr>
                <w:rFonts w:hint="eastAsia" w:ascii="宋体" w:hAnsi="宋体" w:eastAsia="宋体" w:cs="宋体"/>
                <w:color w:val="auto"/>
                <w:sz w:val="21"/>
                <w:szCs w:val="21"/>
                <w:lang w:val="en-US" w:eastAsia="zh-CN"/>
              </w:rPr>
              <w:t>2</w:t>
            </w:r>
          </w:p>
        </w:tc>
      </w:tr>
      <w:tr w14:paraId="58270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9" w:type="dxa"/>
            <w:vAlign w:val="center"/>
          </w:tcPr>
          <w:p w14:paraId="1239BF61">
            <w:pPr>
              <w:spacing w:line="320" w:lineRule="exact"/>
              <w:jc w:val="center"/>
              <w:rPr>
                <w:rFonts w:ascii="宋体"/>
                <w:sz w:val="21"/>
                <w:szCs w:val="21"/>
              </w:rPr>
            </w:pPr>
            <w:r>
              <w:rPr>
                <w:rFonts w:ascii="宋体" w:hAnsi="宋体"/>
                <w:sz w:val="21"/>
                <w:szCs w:val="21"/>
              </w:rPr>
              <w:t>17</w:t>
            </w:r>
          </w:p>
        </w:tc>
        <w:tc>
          <w:tcPr>
            <w:tcW w:w="3102" w:type="dxa"/>
            <w:shd w:val="clear" w:color="auto" w:fill="auto"/>
            <w:vAlign w:val="center"/>
          </w:tcPr>
          <w:p w14:paraId="50740CA8">
            <w:pPr>
              <w:keepNext w:val="0"/>
              <w:keepLines w:val="0"/>
              <w:widowControl/>
              <w:suppressLineNumbers w:val="0"/>
              <w:spacing w:before="0" w:beforeAutospacing="0" w:after="0" w:afterAutospacing="0"/>
              <w:ind w:left="0" w:leftChars="0" w:right="0" w:rightChars="0"/>
              <w:jc w:val="center"/>
              <w:textAlignment w:val="center"/>
              <w:rPr>
                <w:rFonts w:ascii="宋体" w:hAnsi="Calibri" w:eastAsia="宋体" w:cs="Times New Roman"/>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汽车电控系统构造与维修</w:t>
            </w:r>
          </w:p>
        </w:tc>
        <w:tc>
          <w:tcPr>
            <w:tcW w:w="1125" w:type="dxa"/>
            <w:shd w:val="clear" w:color="auto" w:fill="auto"/>
            <w:vAlign w:val="center"/>
          </w:tcPr>
          <w:p w14:paraId="431F5E8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80 </w:t>
            </w:r>
          </w:p>
        </w:tc>
        <w:tc>
          <w:tcPr>
            <w:tcW w:w="1164" w:type="dxa"/>
            <w:shd w:val="clear" w:color="auto" w:fill="auto"/>
            <w:vAlign w:val="center"/>
          </w:tcPr>
          <w:p w14:paraId="7C6D98B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5 </w:t>
            </w:r>
          </w:p>
        </w:tc>
        <w:tc>
          <w:tcPr>
            <w:tcW w:w="2046" w:type="dxa"/>
            <w:shd w:val="clear" w:color="auto" w:fill="auto"/>
            <w:vAlign w:val="center"/>
          </w:tcPr>
          <w:p w14:paraId="674690D0">
            <w:pPr>
              <w:spacing w:line="320" w:lineRule="exact"/>
              <w:jc w:val="center"/>
              <w:rPr>
                <w:rFonts w:ascii="宋体" w:hAnsi="Calibri" w:eastAsia="宋体" w:cs="Times New Roman"/>
                <w:kern w:val="2"/>
                <w:sz w:val="21"/>
                <w:szCs w:val="21"/>
                <w:lang w:val="en-US" w:eastAsia="zh-CN" w:bidi="ar-SA"/>
              </w:rPr>
            </w:pPr>
            <w:r>
              <w:rPr>
                <w:rFonts w:hint="eastAsia" w:ascii="宋体" w:hAnsi="宋体" w:eastAsia="宋体" w:cs="宋体"/>
                <w:color w:val="auto"/>
                <w:sz w:val="21"/>
                <w:szCs w:val="21"/>
              </w:rPr>
              <w:t>张开祥</w:t>
            </w:r>
          </w:p>
        </w:tc>
        <w:tc>
          <w:tcPr>
            <w:tcW w:w="1135" w:type="dxa"/>
            <w:shd w:val="clear" w:color="auto" w:fill="auto"/>
            <w:vAlign w:val="center"/>
          </w:tcPr>
          <w:p w14:paraId="167C35E2">
            <w:pPr>
              <w:spacing w:line="320" w:lineRule="exact"/>
              <w:jc w:val="center"/>
              <w:rPr>
                <w:rFonts w:ascii="宋体" w:hAnsi="Calibri" w:eastAsia="宋体" w:cs="Times New Roman"/>
                <w:kern w:val="2"/>
                <w:sz w:val="21"/>
                <w:szCs w:val="21"/>
                <w:lang w:val="en-US" w:eastAsia="zh-CN" w:bidi="ar-SA"/>
              </w:rPr>
            </w:pPr>
            <w:r>
              <w:rPr>
                <w:rFonts w:hint="eastAsia" w:ascii="宋体" w:hAnsi="宋体" w:eastAsia="宋体" w:cs="宋体"/>
                <w:color w:val="auto"/>
                <w:sz w:val="21"/>
                <w:szCs w:val="21"/>
                <w:lang w:val="en-US" w:eastAsia="zh-CN"/>
              </w:rPr>
              <w:t>2</w:t>
            </w:r>
          </w:p>
        </w:tc>
      </w:tr>
      <w:tr w14:paraId="19107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9" w:type="dxa"/>
            <w:vAlign w:val="center"/>
          </w:tcPr>
          <w:p w14:paraId="5AEE97B6">
            <w:pPr>
              <w:spacing w:line="320" w:lineRule="exact"/>
              <w:jc w:val="center"/>
              <w:rPr>
                <w:rFonts w:ascii="宋体"/>
                <w:sz w:val="21"/>
                <w:szCs w:val="21"/>
              </w:rPr>
            </w:pPr>
            <w:r>
              <w:rPr>
                <w:rFonts w:ascii="宋体" w:hAnsi="宋体"/>
                <w:sz w:val="21"/>
                <w:szCs w:val="21"/>
              </w:rPr>
              <w:t>18</w:t>
            </w:r>
          </w:p>
        </w:tc>
        <w:tc>
          <w:tcPr>
            <w:tcW w:w="3102" w:type="dxa"/>
            <w:shd w:val="clear" w:color="auto" w:fill="auto"/>
            <w:vAlign w:val="center"/>
          </w:tcPr>
          <w:p w14:paraId="691793F8">
            <w:pPr>
              <w:keepNext w:val="0"/>
              <w:keepLines w:val="0"/>
              <w:widowControl/>
              <w:suppressLineNumbers w:val="0"/>
              <w:spacing w:before="0" w:beforeAutospacing="0" w:after="0" w:afterAutospacing="0"/>
              <w:ind w:left="0" w:leftChars="0" w:right="0" w:rightChars="0"/>
              <w:jc w:val="center"/>
              <w:textAlignment w:val="center"/>
              <w:rPr>
                <w:rFonts w:ascii="宋体" w:hAnsi="Calibri" w:eastAsia="宋体" w:cs="Times New Roman"/>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汽车检测与诊断技术</w:t>
            </w:r>
          </w:p>
        </w:tc>
        <w:tc>
          <w:tcPr>
            <w:tcW w:w="1125" w:type="dxa"/>
            <w:shd w:val="clear" w:color="auto" w:fill="auto"/>
            <w:vAlign w:val="center"/>
          </w:tcPr>
          <w:p w14:paraId="5E12E69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80 </w:t>
            </w:r>
          </w:p>
        </w:tc>
        <w:tc>
          <w:tcPr>
            <w:tcW w:w="1164" w:type="dxa"/>
            <w:shd w:val="clear" w:color="auto" w:fill="auto"/>
            <w:vAlign w:val="center"/>
          </w:tcPr>
          <w:p w14:paraId="2DF2258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5 </w:t>
            </w:r>
          </w:p>
        </w:tc>
        <w:tc>
          <w:tcPr>
            <w:tcW w:w="2046" w:type="dxa"/>
            <w:shd w:val="clear" w:color="auto" w:fill="auto"/>
            <w:vAlign w:val="center"/>
          </w:tcPr>
          <w:p w14:paraId="611BB9B1">
            <w:pPr>
              <w:spacing w:line="320" w:lineRule="exact"/>
              <w:jc w:val="center"/>
              <w:rPr>
                <w:rFonts w:hint="default" w:ascii="宋体" w:hAnsi="Calibri" w:eastAsia="宋体" w:cs="Times New Roman"/>
                <w:kern w:val="2"/>
                <w:sz w:val="21"/>
                <w:szCs w:val="21"/>
                <w:lang w:val="en-US" w:eastAsia="zh-CN" w:bidi="ar-SA"/>
              </w:rPr>
            </w:pPr>
            <w:r>
              <w:rPr>
                <w:rFonts w:hint="eastAsia" w:ascii="宋体" w:hAnsi="宋体" w:cs="宋体"/>
                <w:color w:val="auto"/>
                <w:sz w:val="21"/>
                <w:szCs w:val="21"/>
                <w:lang w:val="en-US" w:eastAsia="zh-CN"/>
              </w:rPr>
              <w:t>唐林</w:t>
            </w:r>
          </w:p>
        </w:tc>
        <w:tc>
          <w:tcPr>
            <w:tcW w:w="1135" w:type="dxa"/>
            <w:shd w:val="clear" w:color="auto" w:fill="auto"/>
            <w:vAlign w:val="center"/>
          </w:tcPr>
          <w:p w14:paraId="00D1CCFE">
            <w:pPr>
              <w:spacing w:line="320" w:lineRule="exact"/>
              <w:jc w:val="center"/>
              <w:rPr>
                <w:rFonts w:ascii="宋体" w:hAnsi="Calibri" w:eastAsia="宋体" w:cs="Times New Roman"/>
                <w:kern w:val="2"/>
                <w:sz w:val="21"/>
                <w:szCs w:val="21"/>
                <w:lang w:val="en-US" w:eastAsia="zh-CN" w:bidi="ar-SA"/>
              </w:rPr>
            </w:pPr>
            <w:r>
              <w:rPr>
                <w:rFonts w:hint="eastAsia" w:ascii="宋体" w:hAnsi="宋体" w:eastAsia="宋体" w:cs="宋体"/>
                <w:color w:val="auto"/>
                <w:sz w:val="21"/>
                <w:szCs w:val="21"/>
                <w:lang w:val="en-US" w:eastAsia="zh-CN"/>
              </w:rPr>
              <w:t>5</w:t>
            </w:r>
          </w:p>
        </w:tc>
      </w:tr>
      <w:tr w14:paraId="1AC0C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9" w:type="dxa"/>
            <w:vAlign w:val="center"/>
          </w:tcPr>
          <w:p w14:paraId="31DB3291">
            <w:pPr>
              <w:spacing w:line="320" w:lineRule="exact"/>
              <w:jc w:val="center"/>
              <w:rPr>
                <w:rFonts w:ascii="宋体"/>
                <w:sz w:val="21"/>
                <w:szCs w:val="21"/>
              </w:rPr>
            </w:pPr>
            <w:r>
              <w:rPr>
                <w:rFonts w:ascii="宋体" w:hAnsi="宋体"/>
                <w:sz w:val="21"/>
                <w:szCs w:val="21"/>
              </w:rPr>
              <w:t>19</w:t>
            </w:r>
          </w:p>
        </w:tc>
        <w:tc>
          <w:tcPr>
            <w:tcW w:w="3102" w:type="dxa"/>
            <w:shd w:val="clear" w:color="auto" w:fill="auto"/>
            <w:vAlign w:val="center"/>
          </w:tcPr>
          <w:p w14:paraId="064589A9">
            <w:pPr>
              <w:keepNext w:val="0"/>
              <w:keepLines w:val="0"/>
              <w:widowControl/>
              <w:suppressLineNumbers w:val="0"/>
              <w:spacing w:before="0" w:beforeAutospacing="0" w:after="0" w:afterAutospacing="0"/>
              <w:ind w:left="0" w:leftChars="0" w:right="0" w:rightChars="0"/>
              <w:jc w:val="center"/>
              <w:textAlignment w:val="center"/>
              <w:rPr>
                <w:rFonts w:ascii="宋体" w:hAnsi="Calibri" w:eastAsia="宋体" w:cs="Times New Roman"/>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汽车商务</w:t>
            </w:r>
          </w:p>
        </w:tc>
        <w:tc>
          <w:tcPr>
            <w:tcW w:w="1125" w:type="dxa"/>
            <w:shd w:val="clear" w:color="auto" w:fill="auto"/>
            <w:vAlign w:val="center"/>
          </w:tcPr>
          <w:p w14:paraId="771207D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80 </w:t>
            </w:r>
          </w:p>
        </w:tc>
        <w:tc>
          <w:tcPr>
            <w:tcW w:w="1164" w:type="dxa"/>
            <w:shd w:val="clear" w:color="auto" w:fill="auto"/>
            <w:vAlign w:val="center"/>
          </w:tcPr>
          <w:p w14:paraId="1D52D9B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5 </w:t>
            </w:r>
          </w:p>
        </w:tc>
        <w:tc>
          <w:tcPr>
            <w:tcW w:w="2046" w:type="dxa"/>
            <w:shd w:val="clear" w:color="auto" w:fill="auto"/>
            <w:vAlign w:val="center"/>
          </w:tcPr>
          <w:p w14:paraId="600F752F">
            <w:pPr>
              <w:spacing w:line="320" w:lineRule="exact"/>
              <w:jc w:val="center"/>
              <w:rPr>
                <w:rFonts w:ascii="宋体" w:hAnsi="Calibri" w:eastAsia="宋体" w:cs="Times New Roman"/>
                <w:kern w:val="2"/>
                <w:sz w:val="21"/>
                <w:szCs w:val="21"/>
                <w:lang w:val="en-US" w:eastAsia="zh-CN" w:bidi="ar-SA"/>
              </w:rPr>
            </w:pPr>
            <w:r>
              <w:rPr>
                <w:rFonts w:hint="eastAsia" w:ascii="宋体" w:hAnsi="宋体" w:eastAsia="宋体" w:cs="宋体"/>
                <w:sz w:val="21"/>
                <w:szCs w:val="21"/>
              </w:rPr>
              <w:t>王鸿</w:t>
            </w:r>
          </w:p>
        </w:tc>
        <w:tc>
          <w:tcPr>
            <w:tcW w:w="1135" w:type="dxa"/>
            <w:shd w:val="clear" w:color="auto" w:fill="auto"/>
            <w:vAlign w:val="center"/>
          </w:tcPr>
          <w:p w14:paraId="486ED0EF">
            <w:pPr>
              <w:spacing w:line="320" w:lineRule="exact"/>
              <w:jc w:val="center"/>
              <w:rPr>
                <w:rFonts w:ascii="宋体" w:hAnsi="Calibri" w:eastAsia="宋体" w:cs="Times New Roman"/>
                <w:kern w:val="2"/>
                <w:sz w:val="21"/>
                <w:szCs w:val="21"/>
                <w:lang w:val="en-US" w:eastAsia="zh-CN" w:bidi="ar-SA"/>
              </w:rPr>
            </w:pPr>
            <w:r>
              <w:rPr>
                <w:rFonts w:hint="eastAsia" w:ascii="宋体" w:hAnsi="宋体" w:eastAsia="宋体" w:cs="宋体"/>
                <w:color w:val="auto"/>
                <w:sz w:val="21"/>
                <w:szCs w:val="21"/>
                <w:lang w:val="en-US" w:eastAsia="zh-CN"/>
              </w:rPr>
              <w:t>5</w:t>
            </w:r>
          </w:p>
        </w:tc>
      </w:tr>
      <w:tr w14:paraId="06F46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9" w:type="dxa"/>
            <w:vAlign w:val="center"/>
          </w:tcPr>
          <w:p w14:paraId="047377BC">
            <w:pPr>
              <w:spacing w:line="320" w:lineRule="exact"/>
              <w:jc w:val="center"/>
              <w:rPr>
                <w:rFonts w:ascii="宋体"/>
                <w:sz w:val="21"/>
                <w:szCs w:val="21"/>
              </w:rPr>
            </w:pPr>
            <w:r>
              <w:rPr>
                <w:rFonts w:ascii="宋体" w:hAnsi="宋体"/>
                <w:sz w:val="21"/>
                <w:szCs w:val="21"/>
              </w:rPr>
              <w:t>20</w:t>
            </w:r>
          </w:p>
        </w:tc>
        <w:tc>
          <w:tcPr>
            <w:tcW w:w="3102" w:type="dxa"/>
            <w:shd w:val="clear" w:color="auto" w:fill="auto"/>
            <w:vAlign w:val="center"/>
          </w:tcPr>
          <w:p w14:paraId="5BDAF420">
            <w:pPr>
              <w:keepNext w:val="0"/>
              <w:keepLines w:val="0"/>
              <w:widowControl/>
              <w:suppressLineNumbers w:val="0"/>
              <w:spacing w:before="0" w:beforeAutospacing="0" w:after="0" w:afterAutospacing="0"/>
              <w:ind w:left="0" w:leftChars="0" w:right="0" w:rightChars="0"/>
              <w:jc w:val="center"/>
              <w:textAlignment w:val="center"/>
              <w:rPr>
                <w:rFonts w:ascii="宋体" w:hAnsi="Calibri" w:eastAsia="宋体" w:cs="Times New Roman"/>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自动控制原理</w:t>
            </w:r>
          </w:p>
        </w:tc>
        <w:tc>
          <w:tcPr>
            <w:tcW w:w="1125" w:type="dxa"/>
            <w:shd w:val="clear" w:color="auto" w:fill="auto"/>
            <w:vAlign w:val="center"/>
          </w:tcPr>
          <w:p w14:paraId="519EE54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80 </w:t>
            </w:r>
          </w:p>
        </w:tc>
        <w:tc>
          <w:tcPr>
            <w:tcW w:w="1164" w:type="dxa"/>
            <w:shd w:val="clear" w:color="auto" w:fill="auto"/>
            <w:vAlign w:val="center"/>
          </w:tcPr>
          <w:p w14:paraId="70800B4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5 </w:t>
            </w:r>
          </w:p>
        </w:tc>
        <w:tc>
          <w:tcPr>
            <w:tcW w:w="2046" w:type="dxa"/>
            <w:shd w:val="clear" w:color="auto" w:fill="auto"/>
            <w:vAlign w:val="center"/>
          </w:tcPr>
          <w:p w14:paraId="192AC177">
            <w:pPr>
              <w:spacing w:line="320" w:lineRule="exact"/>
              <w:jc w:val="center"/>
              <w:rPr>
                <w:rFonts w:ascii="宋体" w:hAnsi="Calibri" w:eastAsia="宋体" w:cs="Times New Roman"/>
                <w:kern w:val="2"/>
                <w:sz w:val="21"/>
                <w:szCs w:val="21"/>
                <w:lang w:val="en-US" w:eastAsia="zh-CN" w:bidi="ar-SA"/>
              </w:rPr>
            </w:pPr>
            <w:r>
              <w:rPr>
                <w:rFonts w:hint="eastAsia" w:ascii="宋体" w:hAnsi="宋体" w:eastAsia="宋体" w:cs="宋体"/>
                <w:sz w:val="21"/>
                <w:szCs w:val="21"/>
              </w:rPr>
              <w:t>杨明轩</w:t>
            </w:r>
          </w:p>
        </w:tc>
        <w:tc>
          <w:tcPr>
            <w:tcW w:w="1135" w:type="dxa"/>
            <w:shd w:val="clear" w:color="auto" w:fill="auto"/>
            <w:vAlign w:val="center"/>
          </w:tcPr>
          <w:p w14:paraId="5A0623F9">
            <w:pPr>
              <w:spacing w:line="320" w:lineRule="exact"/>
              <w:jc w:val="center"/>
              <w:rPr>
                <w:rFonts w:ascii="宋体" w:hAnsi="Calibri" w:eastAsia="宋体" w:cs="Times New Roman"/>
                <w:kern w:val="2"/>
                <w:sz w:val="21"/>
                <w:szCs w:val="21"/>
                <w:lang w:val="en-US" w:eastAsia="zh-CN" w:bidi="ar-SA"/>
              </w:rPr>
            </w:pPr>
            <w:r>
              <w:rPr>
                <w:rFonts w:hint="eastAsia" w:ascii="宋体" w:hAnsi="宋体" w:eastAsia="宋体" w:cs="宋体"/>
                <w:color w:val="auto"/>
                <w:sz w:val="21"/>
                <w:szCs w:val="21"/>
                <w:lang w:val="en-US" w:eastAsia="zh-CN"/>
              </w:rPr>
              <w:t>4</w:t>
            </w:r>
          </w:p>
        </w:tc>
      </w:tr>
    </w:tbl>
    <w:p w14:paraId="6E3EF089">
      <w:pPr>
        <w:spacing w:line="580" w:lineRule="exact"/>
        <w:rPr>
          <w:szCs w:val="24"/>
        </w:rPr>
      </w:pPr>
    </w:p>
    <w:p w14:paraId="6556A413">
      <w:pPr>
        <w:spacing w:afterLines="50" w:line="580" w:lineRule="exact"/>
        <w:jc w:val="center"/>
        <w:rPr>
          <w:rFonts w:ascii="方正小标宋简体" w:eastAsia="方正小标宋简体"/>
          <w:bCs/>
          <w:sz w:val="32"/>
          <w:szCs w:val="32"/>
        </w:rPr>
      </w:pPr>
      <w:r>
        <w:rPr>
          <w:rFonts w:ascii="方正小标宋简体" w:eastAsia="方正小标宋简体"/>
          <w:bCs/>
          <w:sz w:val="32"/>
          <w:szCs w:val="32"/>
        </w:rPr>
        <w:t>7.</w:t>
      </w:r>
      <w:r>
        <w:rPr>
          <w:rFonts w:hint="eastAsia" w:ascii="方正小标宋简体" w:eastAsia="方正小标宋简体"/>
          <w:bCs/>
          <w:sz w:val="32"/>
          <w:szCs w:val="32"/>
        </w:rPr>
        <w:t>增设专业基本办学条件</w:t>
      </w:r>
    </w:p>
    <w:tbl>
      <w:tblPr>
        <w:tblStyle w:val="9"/>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668"/>
        <w:gridCol w:w="735"/>
        <w:gridCol w:w="630"/>
        <w:gridCol w:w="1680"/>
        <w:gridCol w:w="420"/>
        <w:gridCol w:w="315"/>
        <w:gridCol w:w="1365"/>
        <w:gridCol w:w="630"/>
        <w:gridCol w:w="794"/>
        <w:gridCol w:w="466"/>
        <w:gridCol w:w="665"/>
      </w:tblGrid>
      <w:tr w14:paraId="51A2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79" w:type="dxa"/>
            <w:gridSpan w:val="2"/>
            <w:vAlign w:val="center"/>
          </w:tcPr>
          <w:p w14:paraId="5FA6352D">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专业名称</w:t>
            </w:r>
          </w:p>
        </w:tc>
        <w:tc>
          <w:tcPr>
            <w:tcW w:w="3780" w:type="dxa"/>
            <w:gridSpan w:val="5"/>
            <w:vAlign w:val="center"/>
          </w:tcPr>
          <w:p w14:paraId="1F4C1A13">
            <w:pPr>
              <w:spacing w:line="32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汽车检测与维修技术</w:t>
            </w:r>
          </w:p>
        </w:tc>
        <w:tc>
          <w:tcPr>
            <w:tcW w:w="1365" w:type="dxa"/>
            <w:vAlign w:val="center"/>
          </w:tcPr>
          <w:p w14:paraId="17FCF2C9">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开办经费</w:t>
            </w:r>
          </w:p>
        </w:tc>
        <w:tc>
          <w:tcPr>
            <w:tcW w:w="2555" w:type="dxa"/>
            <w:gridSpan w:val="4"/>
            <w:vAlign w:val="center"/>
          </w:tcPr>
          <w:p w14:paraId="6CEA9A81">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520万元</w:t>
            </w:r>
          </w:p>
        </w:tc>
      </w:tr>
      <w:tr w14:paraId="4B180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014" w:type="dxa"/>
            <w:gridSpan w:val="3"/>
            <w:vAlign w:val="center"/>
          </w:tcPr>
          <w:p w14:paraId="0E79BAC9">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申报专业副高及以上职称（在岗）人数</w:t>
            </w:r>
          </w:p>
        </w:tc>
        <w:tc>
          <w:tcPr>
            <w:tcW w:w="630" w:type="dxa"/>
            <w:vAlign w:val="center"/>
          </w:tcPr>
          <w:p w14:paraId="587CD5A8">
            <w:pPr>
              <w:spacing w:line="320" w:lineRule="exact"/>
              <w:jc w:val="center"/>
              <w:rPr>
                <w:rFonts w:hint="eastAsia" w:ascii="宋体" w:hAnsi="宋体" w:eastAsia="宋体" w:cs="宋体"/>
                <w:sz w:val="21"/>
                <w:szCs w:val="21"/>
              </w:rPr>
            </w:pPr>
            <w:r>
              <w:rPr>
                <w:rFonts w:hint="eastAsia" w:ascii="宋体" w:hAnsi="宋体" w:cs="宋体"/>
                <w:sz w:val="21"/>
                <w:szCs w:val="21"/>
                <w:lang w:val="en-US" w:eastAsia="zh-CN"/>
              </w:rPr>
              <w:t>6</w:t>
            </w:r>
            <w:r>
              <w:rPr>
                <w:rFonts w:hint="eastAsia" w:ascii="宋体" w:hAnsi="宋体" w:eastAsia="宋体" w:cs="宋体"/>
                <w:sz w:val="21"/>
                <w:szCs w:val="21"/>
              </w:rPr>
              <w:t>人</w:t>
            </w:r>
          </w:p>
        </w:tc>
        <w:tc>
          <w:tcPr>
            <w:tcW w:w="1680" w:type="dxa"/>
            <w:vAlign w:val="center"/>
          </w:tcPr>
          <w:p w14:paraId="489AD3E3">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其中该专业</w:t>
            </w:r>
          </w:p>
          <w:p w14:paraId="3A689E0B">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专职在岗人数</w:t>
            </w:r>
          </w:p>
        </w:tc>
        <w:tc>
          <w:tcPr>
            <w:tcW w:w="735" w:type="dxa"/>
            <w:gridSpan w:val="2"/>
            <w:vAlign w:val="center"/>
          </w:tcPr>
          <w:p w14:paraId="2B4D812A">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2</w:t>
            </w:r>
            <w:r>
              <w:rPr>
                <w:rFonts w:hint="eastAsia" w:ascii="宋体" w:hAnsi="宋体" w:eastAsia="宋体" w:cs="宋体"/>
                <w:sz w:val="21"/>
                <w:szCs w:val="21"/>
              </w:rPr>
              <w:t>人</w:t>
            </w:r>
          </w:p>
        </w:tc>
        <w:tc>
          <w:tcPr>
            <w:tcW w:w="1365" w:type="dxa"/>
            <w:vAlign w:val="center"/>
          </w:tcPr>
          <w:p w14:paraId="78720000">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其中校内</w:t>
            </w:r>
          </w:p>
          <w:p w14:paraId="5C034345">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兼职人数</w:t>
            </w:r>
          </w:p>
        </w:tc>
        <w:tc>
          <w:tcPr>
            <w:tcW w:w="630" w:type="dxa"/>
            <w:vAlign w:val="center"/>
          </w:tcPr>
          <w:p w14:paraId="74E73B4F">
            <w:pPr>
              <w:spacing w:line="320" w:lineRule="exact"/>
              <w:jc w:val="center"/>
              <w:rPr>
                <w:rFonts w:hint="eastAsia" w:ascii="宋体" w:hAnsi="宋体" w:eastAsia="宋体" w:cs="宋体"/>
                <w:sz w:val="21"/>
                <w:szCs w:val="21"/>
              </w:rPr>
            </w:pPr>
            <w:r>
              <w:rPr>
                <w:rFonts w:hint="eastAsia" w:ascii="宋体" w:hAnsi="宋体" w:cs="宋体"/>
                <w:sz w:val="21"/>
                <w:szCs w:val="21"/>
                <w:lang w:val="en-US" w:eastAsia="zh-CN"/>
              </w:rPr>
              <w:t>0</w:t>
            </w:r>
            <w:r>
              <w:rPr>
                <w:rFonts w:hint="eastAsia" w:ascii="宋体" w:hAnsi="宋体" w:eastAsia="宋体" w:cs="宋体"/>
                <w:sz w:val="21"/>
                <w:szCs w:val="21"/>
              </w:rPr>
              <w:t>人</w:t>
            </w:r>
          </w:p>
        </w:tc>
        <w:tc>
          <w:tcPr>
            <w:tcW w:w="1260" w:type="dxa"/>
            <w:gridSpan w:val="2"/>
            <w:vAlign w:val="center"/>
          </w:tcPr>
          <w:p w14:paraId="1EB599D7">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其中校外兼职人数</w:t>
            </w:r>
          </w:p>
        </w:tc>
        <w:tc>
          <w:tcPr>
            <w:tcW w:w="665" w:type="dxa"/>
            <w:vAlign w:val="center"/>
          </w:tcPr>
          <w:p w14:paraId="64BC8A65">
            <w:pPr>
              <w:spacing w:line="320" w:lineRule="exact"/>
              <w:jc w:val="center"/>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人</w:t>
            </w:r>
          </w:p>
        </w:tc>
      </w:tr>
      <w:tr w14:paraId="05B56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014" w:type="dxa"/>
            <w:gridSpan w:val="3"/>
            <w:tcBorders>
              <w:bottom w:val="double" w:color="auto" w:sz="4" w:space="0"/>
            </w:tcBorders>
            <w:vAlign w:val="center"/>
          </w:tcPr>
          <w:p w14:paraId="07648BC8">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可用于新专业的</w:t>
            </w:r>
          </w:p>
          <w:p w14:paraId="44D949E5">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教学图书（万册）</w:t>
            </w:r>
          </w:p>
        </w:tc>
        <w:tc>
          <w:tcPr>
            <w:tcW w:w="630" w:type="dxa"/>
            <w:tcBorders>
              <w:bottom w:val="double" w:color="auto" w:sz="4" w:space="0"/>
            </w:tcBorders>
            <w:vAlign w:val="center"/>
          </w:tcPr>
          <w:p w14:paraId="77AD9671">
            <w:pPr>
              <w:spacing w:line="320" w:lineRule="exact"/>
              <w:jc w:val="center"/>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.5</w:t>
            </w:r>
          </w:p>
        </w:tc>
        <w:tc>
          <w:tcPr>
            <w:tcW w:w="2100" w:type="dxa"/>
            <w:gridSpan w:val="2"/>
            <w:tcBorders>
              <w:bottom w:val="double" w:color="auto" w:sz="4" w:space="0"/>
            </w:tcBorders>
            <w:vAlign w:val="center"/>
          </w:tcPr>
          <w:p w14:paraId="2DFB5915">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可用于该专业的</w:t>
            </w:r>
          </w:p>
          <w:p w14:paraId="28F7C0AF">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教学实验设备</w:t>
            </w:r>
          </w:p>
          <w:p w14:paraId="64EEC005">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（千元以上）</w:t>
            </w:r>
          </w:p>
        </w:tc>
        <w:tc>
          <w:tcPr>
            <w:tcW w:w="1680" w:type="dxa"/>
            <w:gridSpan w:val="2"/>
            <w:tcBorders>
              <w:bottom w:val="double" w:color="auto" w:sz="4" w:space="0"/>
            </w:tcBorders>
            <w:vAlign w:val="center"/>
          </w:tcPr>
          <w:p w14:paraId="0614A36F">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263（台/件）</w:t>
            </w:r>
          </w:p>
        </w:tc>
        <w:tc>
          <w:tcPr>
            <w:tcW w:w="1424" w:type="dxa"/>
            <w:gridSpan w:val="2"/>
            <w:tcBorders>
              <w:bottom w:val="double" w:color="auto" w:sz="4" w:space="0"/>
            </w:tcBorders>
            <w:vAlign w:val="center"/>
          </w:tcPr>
          <w:p w14:paraId="5939D2C7">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总价值</w:t>
            </w:r>
          </w:p>
          <w:p w14:paraId="49281F73">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（万元）</w:t>
            </w:r>
          </w:p>
        </w:tc>
        <w:tc>
          <w:tcPr>
            <w:tcW w:w="1131" w:type="dxa"/>
            <w:gridSpan w:val="2"/>
            <w:tcBorders>
              <w:bottom w:val="double" w:color="auto" w:sz="4" w:space="0"/>
            </w:tcBorders>
            <w:vAlign w:val="center"/>
          </w:tcPr>
          <w:p w14:paraId="0360AC09">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380</w:t>
            </w:r>
          </w:p>
        </w:tc>
      </w:tr>
      <w:tr w14:paraId="61529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double" w:color="auto" w:sz="4" w:space="0"/>
            </w:tcBorders>
            <w:vAlign w:val="center"/>
          </w:tcPr>
          <w:p w14:paraId="780B67A6">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序</w:t>
            </w:r>
          </w:p>
          <w:p w14:paraId="42FD1156">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号</w:t>
            </w:r>
          </w:p>
        </w:tc>
        <w:tc>
          <w:tcPr>
            <w:tcW w:w="4133" w:type="dxa"/>
            <w:gridSpan w:val="5"/>
            <w:tcBorders>
              <w:top w:val="double" w:color="auto" w:sz="4" w:space="0"/>
            </w:tcBorders>
            <w:vAlign w:val="center"/>
          </w:tcPr>
          <w:p w14:paraId="7EE63BB0">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主要教学设备名称（限20项）</w:t>
            </w:r>
          </w:p>
        </w:tc>
        <w:tc>
          <w:tcPr>
            <w:tcW w:w="1680" w:type="dxa"/>
            <w:gridSpan w:val="2"/>
            <w:tcBorders>
              <w:top w:val="double" w:color="auto" w:sz="4" w:space="0"/>
            </w:tcBorders>
            <w:vAlign w:val="center"/>
          </w:tcPr>
          <w:p w14:paraId="2DF085BB">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型号</w:t>
            </w:r>
          </w:p>
          <w:p w14:paraId="1B282734">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规格</w:t>
            </w:r>
          </w:p>
        </w:tc>
        <w:tc>
          <w:tcPr>
            <w:tcW w:w="630" w:type="dxa"/>
            <w:tcBorders>
              <w:top w:val="double" w:color="auto" w:sz="4" w:space="0"/>
            </w:tcBorders>
            <w:vAlign w:val="center"/>
          </w:tcPr>
          <w:p w14:paraId="2B98E525">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台(件)</w:t>
            </w:r>
          </w:p>
        </w:tc>
        <w:tc>
          <w:tcPr>
            <w:tcW w:w="1925" w:type="dxa"/>
            <w:gridSpan w:val="3"/>
            <w:tcBorders>
              <w:top w:val="double" w:color="auto" w:sz="4" w:space="0"/>
            </w:tcBorders>
            <w:vAlign w:val="center"/>
          </w:tcPr>
          <w:p w14:paraId="5851D769">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购入时间</w:t>
            </w:r>
          </w:p>
        </w:tc>
      </w:tr>
      <w:tr w14:paraId="7FBE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11" w:type="dxa"/>
            <w:vAlign w:val="center"/>
          </w:tcPr>
          <w:p w14:paraId="2821939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4133" w:type="dxa"/>
            <w:gridSpan w:val="5"/>
            <w:vAlign w:val="center"/>
          </w:tcPr>
          <w:p w14:paraId="404D88FE">
            <w:pPr>
              <w:rPr>
                <w:rFonts w:hint="eastAsia" w:ascii="宋体" w:hAnsi="宋体" w:eastAsia="宋体" w:cs="宋体"/>
                <w:color w:val="000000"/>
                <w:sz w:val="21"/>
                <w:szCs w:val="21"/>
              </w:rPr>
            </w:pPr>
            <w:r>
              <w:rPr>
                <w:rFonts w:hint="eastAsia" w:ascii="宋体" w:hAnsi="宋体" w:eastAsia="宋体" w:cs="宋体"/>
                <w:color w:val="000000"/>
                <w:sz w:val="21"/>
                <w:szCs w:val="21"/>
              </w:rPr>
              <w:t>轮胎系统（含拆胎机、动平衡仪、胎架）</w:t>
            </w:r>
          </w:p>
        </w:tc>
        <w:tc>
          <w:tcPr>
            <w:tcW w:w="1680" w:type="dxa"/>
            <w:gridSpan w:val="2"/>
            <w:vAlign w:val="center"/>
          </w:tcPr>
          <w:p w14:paraId="26E85D7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401NIC-S</w:t>
            </w:r>
          </w:p>
        </w:tc>
        <w:tc>
          <w:tcPr>
            <w:tcW w:w="630" w:type="dxa"/>
            <w:vAlign w:val="center"/>
          </w:tcPr>
          <w:p w14:paraId="7AB350E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925" w:type="dxa"/>
            <w:gridSpan w:val="3"/>
            <w:vAlign w:val="center"/>
          </w:tcPr>
          <w:p w14:paraId="50DE7A6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2013年</w:t>
            </w:r>
          </w:p>
        </w:tc>
      </w:tr>
      <w:tr w14:paraId="635D2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11" w:type="dxa"/>
            <w:vAlign w:val="center"/>
          </w:tcPr>
          <w:p w14:paraId="5A61C0E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4133" w:type="dxa"/>
            <w:gridSpan w:val="5"/>
            <w:vAlign w:val="center"/>
          </w:tcPr>
          <w:p w14:paraId="2CE7CC8E">
            <w:pPr>
              <w:rPr>
                <w:rFonts w:hint="eastAsia" w:ascii="宋体" w:hAnsi="宋体" w:eastAsia="宋体" w:cs="宋体"/>
                <w:color w:val="000000"/>
                <w:sz w:val="21"/>
                <w:szCs w:val="21"/>
              </w:rPr>
            </w:pPr>
            <w:r>
              <w:rPr>
                <w:rFonts w:hint="eastAsia" w:ascii="宋体" w:hAnsi="宋体" w:eastAsia="宋体" w:cs="宋体"/>
                <w:color w:val="000000"/>
                <w:sz w:val="21"/>
                <w:szCs w:val="21"/>
              </w:rPr>
              <w:t>举升机</w:t>
            </w:r>
          </w:p>
        </w:tc>
        <w:tc>
          <w:tcPr>
            <w:tcW w:w="1680" w:type="dxa"/>
            <w:gridSpan w:val="2"/>
            <w:vAlign w:val="center"/>
          </w:tcPr>
          <w:p w14:paraId="222CE86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QJ-Y-2M-32</w:t>
            </w:r>
          </w:p>
        </w:tc>
        <w:tc>
          <w:tcPr>
            <w:tcW w:w="630" w:type="dxa"/>
            <w:vAlign w:val="center"/>
          </w:tcPr>
          <w:p w14:paraId="676E10F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1925" w:type="dxa"/>
            <w:gridSpan w:val="3"/>
            <w:vAlign w:val="center"/>
          </w:tcPr>
          <w:p w14:paraId="764E524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2013年</w:t>
            </w:r>
          </w:p>
        </w:tc>
      </w:tr>
      <w:tr w14:paraId="0C50A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11" w:type="dxa"/>
            <w:vAlign w:val="center"/>
          </w:tcPr>
          <w:p w14:paraId="007E88E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4133" w:type="dxa"/>
            <w:gridSpan w:val="5"/>
            <w:vAlign w:val="center"/>
          </w:tcPr>
          <w:p w14:paraId="58784EB1">
            <w:pPr>
              <w:rPr>
                <w:rFonts w:hint="eastAsia" w:ascii="宋体" w:hAnsi="宋体" w:eastAsia="宋体" w:cs="宋体"/>
                <w:color w:val="000000"/>
                <w:sz w:val="21"/>
                <w:szCs w:val="21"/>
              </w:rPr>
            </w:pPr>
            <w:r>
              <w:rPr>
                <w:rFonts w:hint="eastAsia" w:ascii="宋体" w:hAnsi="宋体" w:eastAsia="宋体" w:cs="宋体"/>
                <w:color w:val="000000"/>
                <w:sz w:val="21"/>
                <w:szCs w:val="21"/>
              </w:rPr>
              <w:t>发动机演示台(含发动机、变速箱)</w:t>
            </w:r>
          </w:p>
        </w:tc>
        <w:tc>
          <w:tcPr>
            <w:tcW w:w="1680" w:type="dxa"/>
            <w:gridSpan w:val="2"/>
            <w:vAlign w:val="center"/>
          </w:tcPr>
          <w:p w14:paraId="0E05807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自制</w:t>
            </w:r>
          </w:p>
        </w:tc>
        <w:tc>
          <w:tcPr>
            <w:tcW w:w="630" w:type="dxa"/>
            <w:vAlign w:val="center"/>
          </w:tcPr>
          <w:p w14:paraId="6592FB4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55</w:t>
            </w:r>
          </w:p>
        </w:tc>
        <w:tc>
          <w:tcPr>
            <w:tcW w:w="1925" w:type="dxa"/>
            <w:gridSpan w:val="3"/>
            <w:vAlign w:val="center"/>
          </w:tcPr>
          <w:p w14:paraId="09833DA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2013年</w:t>
            </w:r>
          </w:p>
        </w:tc>
      </w:tr>
      <w:tr w14:paraId="2A89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11" w:type="dxa"/>
            <w:vAlign w:val="center"/>
          </w:tcPr>
          <w:p w14:paraId="4A5EFFC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4133" w:type="dxa"/>
            <w:gridSpan w:val="5"/>
            <w:vAlign w:val="center"/>
          </w:tcPr>
          <w:p w14:paraId="55D109CC">
            <w:pPr>
              <w:rPr>
                <w:rFonts w:hint="eastAsia" w:ascii="宋体" w:hAnsi="宋体" w:eastAsia="宋体" w:cs="宋体"/>
                <w:color w:val="000000"/>
                <w:sz w:val="21"/>
                <w:szCs w:val="21"/>
              </w:rPr>
            </w:pPr>
            <w:r>
              <w:rPr>
                <w:rFonts w:hint="eastAsia" w:ascii="宋体" w:hAnsi="宋体" w:eastAsia="宋体" w:cs="宋体"/>
                <w:color w:val="000000"/>
                <w:sz w:val="21"/>
                <w:szCs w:val="21"/>
              </w:rPr>
              <w:t>大梁校正台</w:t>
            </w:r>
          </w:p>
        </w:tc>
        <w:tc>
          <w:tcPr>
            <w:tcW w:w="1680" w:type="dxa"/>
            <w:gridSpan w:val="2"/>
            <w:vAlign w:val="center"/>
          </w:tcPr>
          <w:p w14:paraId="3B1FADB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W-1000</w:t>
            </w:r>
          </w:p>
        </w:tc>
        <w:tc>
          <w:tcPr>
            <w:tcW w:w="630" w:type="dxa"/>
            <w:vAlign w:val="center"/>
          </w:tcPr>
          <w:p w14:paraId="44D9B44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925" w:type="dxa"/>
            <w:gridSpan w:val="3"/>
            <w:vAlign w:val="center"/>
          </w:tcPr>
          <w:p w14:paraId="3BFC308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2013年</w:t>
            </w:r>
          </w:p>
        </w:tc>
      </w:tr>
      <w:tr w14:paraId="45C9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11" w:type="dxa"/>
            <w:vAlign w:val="center"/>
          </w:tcPr>
          <w:p w14:paraId="4EE8763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4133" w:type="dxa"/>
            <w:gridSpan w:val="5"/>
            <w:vAlign w:val="center"/>
          </w:tcPr>
          <w:p w14:paraId="2E3A34BE">
            <w:pPr>
              <w:rPr>
                <w:rFonts w:hint="eastAsia" w:ascii="宋体" w:hAnsi="宋体" w:eastAsia="宋体" w:cs="宋体"/>
                <w:color w:val="000000"/>
                <w:sz w:val="21"/>
                <w:szCs w:val="21"/>
              </w:rPr>
            </w:pPr>
            <w:r>
              <w:rPr>
                <w:rFonts w:hint="eastAsia" w:ascii="宋体" w:hAnsi="宋体" w:eastAsia="宋体" w:cs="宋体"/>
                <w:color w:val="000000"/>
                <w:sz w:val="21"/>
                <w:szCs w:val="21"/>
              </w:rPr>
              <w:t>车身电器实训台（含套件）</w:t>
            </w:r>
          </w:p>
        </w:tc>
        <w:tc>
          <w:tcPr>
            <w:tcW w:w="1680" w:type="dxa"/>
            <w:gridSpan w:val="2"/>
            <w:vAlign w:val="center"/>
          </w:tcPr>
          <w:p w14:paraId="50B2BAA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桑塔纳2000GSI</w:t>
            </w:r>
          </w:p>
        </w:tc>
        <w:tc>
          <w:tcPr>
            <w:tcW w:w="630" w:type="dxa"/>
            <w:vAlign w:val="center"/>
          </w:tcPr>
          <w:p w14:paraId="69D44CE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925" w:type="dxa"/>
            <w:gridSpan w:val="3"/>
            <w:vAlign w:val="center"/>
          </w:tcPr>
          <w:p w14:paraId="0B67986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2013年</w:t>
            </w:r>
          </w:p>
        </w:tc>
      </w:tr>
      <w:tr w14:paraId="5E3DF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11" w:type="dxa"/>
            <w:vAlign w:val="center"/>
          </w:tcPr>
          <w:p w14:paraId="63B1F78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4133" w:type="dxa"/>
            <w:gridSpan w:val="5"/>
            <w:vAlign w:val="center"/>
          </w:tcPr>
          <w:p w14:paraId="29AC8D2A">
            <w:pPr>
              <w:rPr>
                <w:rFonts w:hint="eastAsia" w:ascii="宋体" w:hAnsi="宋体" w:eastAsia="宋体" w:cs="宋体"/>
                <w:color w:val="000000"/>
                <w:sz w:val="21"/>
                <w:szCs w:val="21"/>
              </w:rPr>
            </w:pPr>
            <w:r>
              <w:rPr>
                <w:rFonts w:hint="eastAsia" w:ascii="宋体" w:hAnsi="宋体" w:eastAsia="宋体" w:cs="宋体"/>
                <w:color w:val="000000"/>
                <w:sz w:val="21"/>
                <w:szCs w:val="21"/>
              </w:rPr>
              <w:t>喷漆烤漆房（含全配套设备；调、喷漆套件）</w:t>
            </w:r>
          </w:p>
        </w:tc>
        <w:tc>
          <w:tcPr>
            <w:tcW w:w="1680" w:type="dxa"/>
            <w:gridSpan w:val="2"/>
            <w:vAlign w:val="center"/>
          </w:tcPr>
          <w:p w14:paraId="5C8E6AF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广州华联</w:t>
            </w:r>
          </w:p>
        </w:tc>
        <w:tc>
          <w:tcPr>
            <w:tcW w:w="630" w:type="dxa"/>
            <w:vAlign w:val="center"/>
          </w:tcPr>
          <w:p w14:paraId="1912142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925" w:type="dxa"/>
            <w:gridSpan w:val="3"/>
            <w:vAlign w:val="center"/>
          </w:tcPr>
          <w:p w14:paraId="3B90F4B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2014年</w:t>
            </w:r>
          </w:p>
        </w:tc>
      </w:tr>
      <w:tr w14:paraId="64DD1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11" w:type="dxa"/>
            <w:vAlign w:val="center"/>
          </w:tcPr>
          <w:p w14:paraId="3A8D58A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4133" w:type="dxa"/>
            <w:gridSpan w:val="5"/>
            <w:vAlign w:val="center"/>
          </w:tcPr>
          <w:p w14:paraId="0B24DB7C">
            <w:pPr>
              <w:rPr>
                <w:rFonts w:hint="eastAsia" w:ascii="宋体" w:hAnsi="宋体" w:eastAsia="宋体" w:cs="宋体"/>
                <w:color w:val="000000"/>
                <w:sz w:val="21"/>
                <w:szCs w:val="21"/>
              </w:rPr>
            </w:pPr>
            <w:r>
              <w:rPr>
                <w:rFonts w:hint="eastAsia" w:ascii="宋体" w:hAnsi="宋体" w:eastAsia="宋体" w:cs="宋体"/>
                <w:color w:val="000000"/>
                <w:sz w:val="21"/>
                <w:szCs w:val="21"/>
              </w:rPr>
              <w:t>实物解剖汽油发动机带翻转架</w:t>
            </w:r>
          </w:p>
        </w:tc>
        <w:tc>
          <w:tcPr>
            <w:tcW w:w="1680" w:type="dxa"/>
            <w:gridSpan w:val="2"/>
            <w:vAlign w:val="center"/>
          </w:tcPr>
          <w:p w14:paraId="6D4BF6F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广州育才</w:t>
            </w:r>
          </w:p>
        </w:tc>
        <w:tc>
          <w:tcPr>
            <w:tcW w:w="630" w:type="dxa"/>
            <w:vAlign w:val="center"/>
          </w:tcPr>
          <w:p w14:paraId="1667B30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c>
          <w:tcPr>
            <w:tcW w:w="1925" w:type="dxa"/>
            <w:gridSpan w:val="3"/>
            <w:vAlign w:val="center"/>
          </w:tcPr>
          <w:p w14:paraId="79835C0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2015年</w:t>
            </w:r>
          </w:p>
        </w:tc>
      </w:tr>
      <w:tr w14:paraId="09E7E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11" w:type="dxa"/>
            <w:vAlign w:val="center"/>
          </w:tcPr>
          <w:p w14:paraId="2B4E552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4133" w:type="dxa"/>
            <w:gridSpan w:val="5"/>
            <w:vAlign w:val="center"/>
          </w:tcPr>
          <w:p w14:paraId="32DD9F47">
            <w:pPr>
              <w:rPr>
                <w:rFonts w:hint="eastAsia" w:ascii="宋体" w:hAnsi="宋体" w:eastAsia="宋体" w:cs="宋体"/>
                <w:color w:val="000000"/>
                <w:sz w:val="21"/>
                <w:szCs w:val="21"/>
              </w:rPr>
            </w:pPr>
            <w:r>
              <w:rPr>
                <w:rFonts w:hint="eastAsia" w:ascii="宋体" w:hAnsi="宋体" w:eastAsia="宋体" w:cs="宋体"/>
                <w:color w:val="000000"/>
                <w:sz w:val="21"/>
                <w:szCs w:val="21"/>
              </w:rPr>
              <w:t>ABS实训台</w:t>
            </w:r>
          </w:p>
        </w:tc>
        <w:tc>
          <w:tcPr>
            <w:tcW w:w="1680" w:type="dxa"/>
            <w:gridSpan w:val="2"/>
            <w:vAlign w:val="center"/>
          </w:tcPr>
          <w:p w14:paraId="37B624D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广州育才</w:t>
            </w:r>
          </w:p>
        </w:tc>
        <w:tc>
          <w:tcPr>
            <w:tcW w:w="630" w:type="dxa"/>
            <w:vAlign w:val="center"/>
          </w:tcPr>
          <w:p w14:paraId="41EDF6F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925" w:type="dxa"/>
            <w:gridSpan w:val="3"/>
            <w:vAlign w:val="center"/>
          </w:tcPr>
          <w:p w14:paraId="5FE9B96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2015年</w:t>
            </w:r>
          </w:p>
        </w:tc>
      </w:tr>
      <w:tr w14:paraId="0406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11" w:type="dxa"/>
            <w:vAlign w:val="center"/>
          </w:tcPr>
          <w:p w14:paraId="3E1CFA6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9</w:t>
            </w:r>
          </w:p>
        </w:tc>
        <w:tc>
          <w:tcPr>
            <w:tcW w:w="4133" w:type="dxa"/>
            <w:gridSpan w:val="5"/>
            <w:vAlign w:val="center"/>
          </w:tcPr>
          <w:p w14:paraId="54A70B8C">
            <w:pPr>
              <w:rPr>
                <w:rFonts w:hint="eastAsia" w:ascii="宋体" w:hAnsi="宋体" w:eastAsia="宋体" w:cs="宋体"/>
                <w:color w:val="000000"/>
                <w:sz w:val="21"/>
                <w:szCs w:val="21"/>
              </w:rPr>
            </w:pPr>
            <w:r>
              <w:rPr>
                <w:rFonts w:hint="eastAsia" w:ascii="宋体" w:hAnsi="宋体" w:eastAsia="宋体" w:cs="宋体"/>
                <w:color w:val="000000"/>
                <w:sz w:val="21"/>
                <w:szCs w:val="21"/>
              </w:rPr>
              <w:t>发动机配件</w:t>
            </w:r>
          </w:p>
        </w:tc>
        <w:tc>
          <w:tcPr>
            <w:tcW w:w="1680" w:type="dxa"/>
            <w:gridSpan w:val="2"/>
            <w:vAlign w:val="center"/>
          </w:tcPr>
          <w:p w14:paraId="0A43C20C">
            <w:pPr>
              <w:jc w:val="center"/>
              <w:rPr>
                <w:rFonts w:hint="eastAsia" w:ascii="宋体" w:hAnsi="宋体" w:eastAsia="宋体" w:cs="宋体"/>
                <w:color w:val="000000"/>
                <w:sz w:val="21"/>
                <w:szCs w:val="21"/>
              </w:rPr>
            </w:pPr>
          </w:p>
        </w:tc>
        <w:tc>
          <w:tcPr>
            <w:tcW w:w="630" w:type="dxa"/>
            <w:vAlign w:val="center"/>
          </w:tcPr>
          <w:p w14:paraId="5BF289B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15</w:t>
            </w:r>
          </w:p>
        </w:tc>
        <w:tc>
          <w:tcPr>
            <w:tcW w:w="1925" w:type="dxa"/>
            <w:gridSpan w:val="3"/>
            <w:vAlign w:val="center"/>
          </w:tcPr>
          <w:p w14:paraId="60F020D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2015年</w:t>
            </w:r>
          </w:p>
        </w:tc>
      </w:tr>
      <w:tr w14:paraId="757E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11" w:type="dxa"/>
            <w:vAlign w:val="center"/>
          </w:tcPr>
          <w:p w14:paraId="0F95E06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c>
          <w:tcPr>
            <w:tcW w:w="4133" w:type="dxa"/>
            <w:gridSpan w:val="5"/>
            <w:vAlign w:val="center"/>
          </w:tcPr>
          <w:p w14:paraId="44E4D69D">
            <w:pPr>
              <w:rPr>
                <w:rFonts w:hint="eastAsia" w:ascii="宋体" w:hAnsi="宋体" w:eastAsia="宋体" w:cs="宋体"/>
                <w:color w:val="000000"/>
                <w:sz w:val="21"/>
                <w:szCs w:val="21"/>
              </w:rPr>
            </w:pPr>
            <w:r>
              <w:rPr>
                <w:rFonts w:hint="eastAsia" w:ascii="宋体" w:hAnsi="宋体" w:eastAsia="宋体" w:cs="宋体"/>
                <w:color w:val="000000"/>
                <w:sz w:val="21"/>
                <w:szCs w:val="21"/>
              </w:rPr>
              <w:t>维修测量工具（套件）</w:t>
            </w:r>
          </w:p>
        </w:tc>
        <w:tc>
          <w:tcPr>
            <w:tcW w:w="1680" w:type="dxa"/>
            <w:gridSpan w:val="2"/>
            <w:vAlign w:val="center"/>
          </w:tcPr>
          <w:p w14:paraId="44E5229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国标</w:t>
            </w:r>
          </w:p>
        </w:tc>
        <w:tc>
          <w:tcPr>
            <w:tcW w:w="630" w:type="dxa"/>
            <w:vAlign w:val="center"/>
          </w:tcPr>
          <w:p w14:paraId="092AD22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15</w:t>
            </w:r>
          </w:p>
        </w:tc>
        <w:tc>
          <w:tcPr>
            <w:tcW w:w="1925" w:type="dxa"/>
            <w:gridSpan w:val="3"/>
            <w:vAlign w:val="center"/>
          </w:tcPr>
          <w:p w14:paraId="55473F9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2015年</w:t>
            </w:r>
          </w:p>
        </w:tc>
      </w:tr>
      <w:tr w14:paraId="2BAF4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11" w:type="dxa"/>
            <w:vAlign w:val="center"/>
          </w:tcPr>
          <w:p w14:paraId="302628D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11</w:t>
            </w:r>
          </w:p>
        </w:tc>
        <w:tc>
          <w:tcPr>
            <w:tcW w:w="4133" w:type="dxa"/>
            <w:gridSpan w:val="5"/>
            <w:vAlign w:val="center"/>
          </w:tcPr>
          <w:p w14:paraId="62CD7C1B">
            <w:pPr>
              <w:rPr>
                <w:rFonts w:hint="eastAsia" w:ascii="宋体" w:hAnsi="宋体" w:eastAsia="宋体" w:cs="宋体"/>
                <w:color w:val="000000"/>
                <w:sz w:val="21"/>
                <w:szCs w:val="21"/>
              </w:rPr>
            </w:pPr>
            <w:r>
              <w:rPr>
                <w:rFonts w:hint="eastAsia" w:ascii="宋体" w:hAnsi="宋体" w:eastAsia="宋体" w:cs="宋体"/>
                <w:color w:val="000000"/>
                <w:sz w:val="21"/>
                <w:szCs w:val="21"/>
              </w:rPr>
              <w:t>汽车故障诊断仪器（套件）</w:t>
            </w:r>
          </w:p>
        </w:tc>
        <w:tc>
          <w:tcPr>
            <w:tcW w:w="1680" w:type="dxa"/>
            <w:gridSpan w:val="2"/>
            <w:vAlign w:val="center"/>
          </w:tcPr>
          <w:p w14:paraId="66BF5C74">
            <w:pPr>
              <w:jc w:val="center"/>
              <w:rPr>
                <w:rFonts w:hint="eastAsia" w:ascii="宋体" w:hAnsi="宋体" w:eastAsia="宋体" w:cs="宋体"/>
                <w:color w:val="000000"/>
                <w:sz w:val="21"/>
                <w:szCs w:val="21"/>
              </w:rPr>
            </w:pPr>
          </w:p>
        </w:tc>
        <w:tc>
          <w:tcPr>
            <w:tcW w:w="630" w:type="dxa"/>
            <w:vAlign w:val="center"/>
          </w:tcPr>
          <w:p w14:paraId="5FD3E17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15</w:t>
            </w:r>
          </w:p>
        </w:tc>
        <w:tc>
          <w:tcPr>
            <w:tcW w:w="1925" w:type="dxa"/>
            <w:gridSpan w:val="3"/>
            <w:vAlign w:val="center"/>
          </w:tcPr>
          <w:p w14:paraId="5E7A810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2015年</w:t>
            </w:r>
          </w:p>
        </w:tc>
      </w:tr>
      <w:tr w14:paraId="405BE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11" w:type="dxa"/>
            <w:vAlign w:val="center"/>
          </w:tcPr>
          <w:p w14:paraId="26C7B9B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12</w:t>
            </w:r>
          </w:p>
        </w:tc>
        <w:tc>
          <w:tcPr>
            <w:tcW w:w="4133" w:type="dxa"/>
            <w:gridSpan w:val="5"/>
            <w:vAlign w:val="center"/>
          </w:tcPr>
          <w:p w14:paraId="3357A386">
            <w:pPr>
              <w:rPr>
                <w:rFonts w:hint="eastAsia" w:ascii="宋体" w:hAnsi="宋体" w:eastAsia="宋体" w:cs="宋体"/>
                <w:color w:val="000000"/>
                <w:sz w:val="21"/>
                <w:szCs w:val="21"/>
              </w:rPr>
            </w:pPr>
            <w:r>
              <w:rPr>
                <w:rFonts w:hint="eastAsia" w:ascii="宋体" w:hAnsi="宋体" w:eastAsia="宋体" w:cs="宋体"/>
                <w:color w:val="000000"/>
                <w:sz w:val="21"/>
                <w:szCs w:val="21"/>
              </w:rPr>
              <w:t>汽车钣金（含快速修复等套件）</w:t>
            </w:r>
          </w:p>
        </w:tc>
        <w:tc>
          <w:tcPr>
            <w:tcW w:w="1680" w:type="dxa"/>
            <w:gridSpan w:val="2"/>
            <w:vAlign w:val="center"/>
          </w:tcPr>
          <w:p w14:paraId="170F42AB">
            <w:pPr>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Bantam-B2000</w:t>
            </w:r>
          </w:p>
        </w:tc>
        <w:tc>
          <w:tcPr>
            <w:tcW w:w="630" w:type="dxa"/>
            <w:vAlign w:val="center"/>
          </w:tcPr>
          <w:p w14:paraId="345AC0E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925" w:type="dxa"/>
            <w:gridSpan w:val="3"/>
            <w:vAlign w:val="center"/>
          </w:tcPr>
          <w:p w14:paraId="1BDF9C2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2016年</w:t>
            </w:r>
          </w:p>
        </w:tc>
      </w:tr>
      <w:tr w14:paraId="14D45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11" w:type="dxa"/>
            <w:vAlign w:val="center"/>
          </w:tcPr>
          <w:p w14:paraId="18AD1E1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13</w:t>
            </w:r>
          </w:p>
        </w:tc>
        <w:tc>
          <w:tcPr>
            <w:tcW w:w="4133" w:type="dxa"/>
            <w:gridSpan w:val="5"/>
            <w:vAlign w:val="center"/>
          </w:tcPr>
          <w:p w14:paraId="644EC73D">
            <w:pPr>
              <w:rPr>
                <w:rFonts w:hint="eastAsia" w:ascii="宋体" w:hAnsi="宋体" w:eastAsia="宋体" w:cs="宋体"/>
                <w:color w:val="000000"/>
                <w:sz w:val="21"/>
                <w:szCs w:val="21"/>
              </w:rPr>
            </w:pPr>
            <w:r>
              <w:rPr>
                <w:rFonts w:hint="eastAsia" w:ascii="宋体" w:hAnsi="宋体" w:eastAsia="宋体" w:cs="宋体"/>
                <w:color w:val="000000"/>
                <w:sz w:val="21"/>
                <w:szCs w:val="21"/>
              </w:rPr>
              <w:t>实训整车（捷达、科鲁兹、江淮）</w:t>
            </w:r>
          </w:p>
        </w:tc>
        <w:tc>
          <w:tcPr>
            <w:tcW w:w="1680" w:type="dxa"/>
            <w:gridSpan w:val="2"/>
            <w:vAlign w:val="center"/>
          </w:tcPr>
          <w:p w14:paraId="030CDA8A">
            <w:pPr>
              <w:jc w:val="center"/>
              <w:rPr>
                <w:rFonts w:hint="eastAsia" w:ascii="宋体" w:hAnsi="宋体" w:eastAsia="宋体" w:cs="宋体"/>
                <w:color w:val="000000"/>
                <w:sz w:val="21"/>
                <w:szCs w:val="21"/>
              </w:rPr>
            </w:pPr>
          </w:p>
        </w:tc>
        <w:tc>
          <w:tcPr>
            <w:tcW w:w="630" w:type="dxa"/>
            <w:vAlign w:val="center"/>
          </w:tcPr>
          <w:p w14:paraId="5016487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925" w:type="dxa"/>
            <w:gridSpan w:val="3"/>
            <w:vAlign w:val="center"/>
          </w:tcPr>
          <w:p w14:paraId="1BE65FC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2016年</w:t>
            </w:r>
          </w:p>
        </w:tc>
      </w:tr>
      <w:tr w14:paraId="77FFD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11" w:type="dxa"/>
            <w:vAlign w:val="center"/>
          </w:tcPr>
          <w:p w14:paraId="1B080EE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14</w:t>
            </w:r>
          </w:p>
        </w:tc>
        <w:tc>
          <w:tcPr>
            <w:tcW w:w="4133" w:type="dxa"/>
            <w:gridSpan w:val="5"/>
            <w:vAlign w:val="center"/>
          </w:tcPr>
          <w:p w14:paraId="60800CCD">
            <w:pPr>
              <w:rPr>
                <w:rFonts w:hint="eastAsia" w:ascii="宋体" w:hAnsi="宋体" w:eastAsia="宋体" w:cs="宋体"/>
                <w:color w:val="000000"/>
                <w:sz w:val="21"/>
                <w:szCs w:val="21"/>
              </w:rPr>
            </w:pPr>
            <w:r>
              <w:rPr>
                <w:rFonts w:hint="eastAsia" w:ascii="宋体" w:hAnsi="宋体" w:eastAsia="宋体" w:cs="宋体"/>
                <w:color w:val="000000"/>
                <w:sz w:val="21"/>
                <w:szCs w:val="21"/>
              </w:rPr>
              <w:t>汽车模拟驾驶器</w:t>
            </w:r>
          </w:p>
        </w:tc>
        <w:tc>
          <w:tcPr>
            <w:tcW w:w="1680" w:type="dxa"/>
            <w:gridSpan w:val="2"/>
            <w:vAlign w:val="center"/>
          </w:tcPr>
          <w:p w14:paraId="1740E0C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CLT-236</w:t>
            </w:r>
          </w:p>
        </w:tc>
        <w:tc>
          <w:tcPr>
            <w:tcW w:w="630" w:type="dxa"/>
            <w:vAlign w:val="center"/>
          </w:tcPr>
          <w:p w14:paraId="61882FB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9</w:t>
            </w:r>
          </w:p>
        </w:tc>
        <w:tc>
          <w:tcPr>
            <w:tcW w:w="1925" w:type="dxa"/>
            <w:gridSpan w:val="3"/>
            <w:vAlign w:val="center"/>
          </w:tcPr>
          <w:p w14:paraId="3D6358E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2016年</w:t>
            </w:r>
          </w:p>
        </w:tc>
      </w:tr>
      <w:tr w14:paraId="0419E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11" w:type="dxa"/>
            <w:vAlign w:val="center"/>
          </w:tcPr>
          <w:p w14:paraId="278ECE0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15</w:t>
            </w:r>
          </w:p>
        </w:tc>
        <w:tc>
          <w:tcPr>
            <w:tcW w:w="4133" w:type="dxa"/>
            <w:gridSpan w:val="5"/>
            <w:vAlign w:val="center"/>
          </w:tcPr>
          <w:p w14:paraId="739218C5">
            <w:pPr>
              <w:rPr>
                <w:rFonts w:hint="eastAsia" w:ascii="宋体" w:hAnsi="宋体" w:eastAsia="宋体" w:cs="宋体"/>
                <w:color w:val="000000"/>
                <w:sz w:val="21"/>
                <w:szCs w:val="21"/>
              </w:rPr>
            </w:pPr>
            <w:r>
              <w:rPr>
                <w:rFonts w:hint="eastAsia" w:ascii="宋体" w:hAnsi="宋体" w:eastAsia="宋体" w:cs="宋体"/>
                <w:color w:val="000000"/>
                <w:sz w:val="21"/>
                <w:szCs w:val="21"/>
              </w:rPr>
              <w:t>地藏式剪式举升机（小剪）</w:t>
            </w:r>
          </w:p>
        </w:tc>
        <w:tc>
          <w:tcPr>
            <w:tcW w:w="1680" w:type="dxa"/>
            <w:gridSpan w:val="2"/>
            <w:vAlign w:val="center"/>
          </w:tcPr>
          <w:p w14:paraId="7AD9BB0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ML-MS350</w:t>
            </w:r>
          </w:p>
        </w:tc>
        <w:tc>
          <w:tcPr>
            <w:tcW w:w="630" w:type="dxa"/>
            <w:vAlign w:val="center"/>
          </w:tcPr>
          <w:p w14:paraId="79D1927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925" w:type="dxa"/>
            <w:gridSpan w:val="3"/>
            <w:vAlign w:val="center"/>
          </w:tcPr>
          <w:p w14:paraId="507EBAF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2016年</w:t>
            </w:r>
          </w:p>
        </w:tc>
      </w:tr>
      <w:tr w14:paraId="69F21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11" w:type="dxa"/>
            <w:vAlign w:val="center"/>
          </w:tcPr>
          <w:p w14:paraId="37719FF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16</w:t>
            </w:r>
          </w:p>
        </w:tc>
        <w:tc>
          <w:tcPr>
            <w:tcW w:w="4133" w:type="dxa"/>
            <w:gridSpan w:val="5"/>
            <w:vAlign w:val="center"/>
          </w:tcPr>
          <w:p w14:paraId="2FE71E8F">
            <w:pPr>
              <w:rPr>
                <w:rFonts w:hint="eastAsia" w:ascii="宋体" w:hAnsi="宋体" w:eastAsia="宋体" w:cs="宋体"/>
                <w:color w:val="000000"/>
                <w:sz w:val="21"/>
                <w:szCs w:val="21"/>
              </w:rPr>
            </w:pPr>
            <w:r>
              <w:rPr>
                <w:rFonts w:hint="eastAsia" w:ascii="宋体" w:hAnsi="宋体" w:eastAsia="宋体" w:cs="宋体"/>
                <w:color w:val="000000"/>
                <w:sz w:val="21"/>
                <w:szCs w:val="21"/>
              </w:rPr>
              <w:t>洗车工具，铝合金洗车台</w:t>
            </w:r>
          </w:p>
        </w:tc>
        <w:tc>
          <w:tcPr>
            <w:tcW w:w="1680" w:type="dxa"/>
            <w:gridSpan w:val="2"/>
            <w:vAlign w:val="center"/>
          </w:tcPr>
          <w:p w14:paraId="1D1A6B9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BS-XCT</w:t>
            </w:r>
          </w:p>
        </w:tc>
        <w:tc>
          <w:tcPr>
            <w:tcW w:w="630" w:type="dxa"/>
            <w:vAlign w:val="center"/>
          </w:tcPr>
          <w:p w14:paraId="74E05CA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1925" w:type="dxa"/>
            <w:gridSpan w:val="3"/>
            <w:vAlign w:val="center"/>
          </w:tcPr>
          <w:p w14:paraId="0D8FD92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2016年</w:t>
            </w:r>
          </w:p>
        </w:tc>
      </w:tr>
      <w:tr w14:paraId="52B29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11" w:type="dxa"/>
            <w:vAlign w:val="center"/>
          </w:tcPr>
          <w:p w14:paraId="4105092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17</w:t>
            </w:r>
          </w:p>
        </w:tc>
        <w:tc>
          <w:tcPr>
            <w:tcW w:w="4133" w:type="dxa"/>
            <w:gridSpan w:val="5"/>
            <w:vAlign w:val="center"/>
          </w:tcPr>
          <w:p w14:paraId="4A621FED">
            <w:pPr>
              <w:rPr>
                <w:rFonts w:hint="eastAsia" w:ascii="宋体" w:hAnsi="宋体" w:eastAsia="宋体" w:cs="宋体"/>
                <w:color w:val="000000"/>
                <w:sz w:val="21"/>
                <w:szCs w:val="21"/>
              </w:rPr>
            </w:pPr>
            <w:r>
              <w:rPr>
                <w:rFonts w:hint="eastAsia" w:ascii="宋体" w:hAnsi="宋体" w:eastAsia="宋体" w:cs="宋体"/>
                <w:color w:val="000000"/>
                <w:sz w:val="21"/>
                <w:szCs w:val="21"/>
              </w:rPr>
              <w:t>汽车美容（套件）</w:t>
            </w:r>
          </w:p>
        </w:tc>
        <w:tc>
          <w:tcPr>
            <w:tcW w:w="1680" w:type="dxa"/>
            <w:gridSpan w:val="2"/>
            <w:vAlign w:val="center"/>
          </w:tcPr>
          <w:p w14:paraId="1F6D51D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国产MRC</w:t>
            </w:r>
          </w:p>
        </w:tc>
        <w:tc>
          <w:tcPr>
            <w:tcW w:w="630" w:type="dxa"/>
            <w:vAlign w:val="center"/>
          </w:tcPr>
          <w:p w14:paraId="022CB53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1925" w:type="dxa"/>
            <w:gridSpan w:val="3"/>
            <w:vAlign w:val="center"/>
          </w:tcPr>
          <w:p w14:paraId="155C1F8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2016年</w:t>
            </w:r>
          </w:p>
        </w:tc>
      </w:tr>
      <w:tr w14:paraId="2EF8C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11" w:type="dxa"/>
            <w:vAlign w:val="center"/>
          </w:tcPr>
          <w:p w14:paraId="526E95E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18</w:t>
            </w:r>
          </w:p>
        </w:tc>
        <w:tc>
          <w:tcPr>
            <w:tcW w:w="4133" w:type="dxa"/>
            <w:gridSpan w:val="5"/>
            <w:vAlign w:val="center"/>
          </w:tcPr>
          <w:p w14:paraId="43D0BB65">
            <w:pPr>
              <w:rPr>
                <w:rFonts w:hint="eastAsia" w:ascii="宋体" w:hAnsi="宋体" w:eastAsia="宋体" w:cs="宋体"/>
                <w:color w:val="000000"/>
                <w:sz w:val="21"/>
                <w:szCs w:val="21"/>
              </w:rPr>
            </w:pPr>
            <w:r>
              <w:rPr>
                <w:rFonts w:hint="eastAsia" w:ascii="宋体" w:hAnsi="宋体" w:eastAsia="宋体" w:cs="宋体"/>
                <w:color w:val="000000"/>
                <w:sz w:val="21"/>
                <w:szCs w:val="21"/>
              </w:rPr>
              <w:t>帕萨特B5自动空调实训台</w:t>
            </w:r>
          </w:p>
        </w:tc>
        <w:tc>
          <w:tcPr>
            <w:tcW w:w="1680" w:type="dxa"/>
            <w:gridSpan w:val="2"/>
            <w:vAlign w:val="center"/>
          </w:tcPr>
          <w:p w14:paraId="1C9B262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YUCAI-B5-A/C1</w:t>
            </w:r>
          </w:p>
        </w:tc>
        <w:tc>
          <w:tcPr>
            <w:tcW w:w="630" w:type="dxa"/>
            <w:vAlign w:val="center"/>
          </w:tcPr>
          <w:p w14:paraId="307E278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925" w:type="dxa"/>
            <w:gridSpan w:val="3"/>
            <w:vAlign w:val="center"/>
          </w:tcPr>
          <w:p w14:paraId="6BAE960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2016年</w:t>
            </w:r>
          </w:p>
        </w:tc>
      </w:tr>
      <w:tr w14:paraId="3D4EF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11" w:type="dxa"/>
            <w:vAlign w:val="center"/>
          </w:tcPr>
          <w:p w14:paraId="4755163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19</w:t>
            </w:r>
          </w:p>
        </w:tc>
        <w:tc>
          <w:tcPr>
            <w:tcW w:w="4133" w:type="dxa"/>
            <w:gridSpan w:val="5"/>
            <w:vAlign w:val="center"/>
          </w:tcPr>
          <w:p w14:paraId="63870150">
            <w:pPr>
              <w:rPr>
                <w:rFonts w:hint="eastAsia" w:ascii="宋体" w:hAnsi="宋体" w:eastAsia="宋体" w:cs="宋体"/>
                <w:color w:val="000000"/>
                <w:sz w:val="21"/>
                <w:szCs w:val="21"/>
              </w:rPr>
            </w:pPr>
            <w:r>
              <w:rPr>
                <w:rFonts w:hint="eastAsia" w:ascii="宋体" w:hAnsi="宋体" w:eastAsia="宋体" w:cs="宋体"/>
                <w:color w:val="000000"/>
                <w:sz w:val="21"/>
                <w:szCs w:val="21"/>
              </w:rPr>
              <w:t>汽车发动机点火系统示教板</w:t>
            </w:r>
          </w:p>
        </w:tc>
        <w:tc>
          <w:tcPr>
            <w:tcW w:w="1680" w:type="dxa"/>
            <w:gridSpan w:val="2"/>
            <w:vAlign w:val="center"/>
          </w:tcPr>
          <w:p w14:paraId="1C3DA1F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YUCAI-DQ1102</w:t>
            </w:r>
          </w:p>
        </w:tc>
        <w:tc>
          <w:tcPr>
            <w:tcW w:w="630" w:type="dxa"/>
            <w:vAlign w:val="center"/>
          </w:tcPr>
          <w:p w14:paraId="6065423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1925" w:type="dxa"/>
            <w:gridSpan w:val="3"/>
            <w:vAlign w:val="center"/>
          </w:tcPr>
          <w:p w14:paraId="3A29ACE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2016年</w:t>
            </w:r>
          </w:p>
        </w:tc>
      </w:tr>
      <w:tr w14:paraId="63EF4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exact"/>
          <w:jc w:val="center"/>
        </w:trPr>
        <w:tc>
          <w:tcPr>
            <w:tcW w:w="611" w:type="dxa"/>
            <w:vAlign w:val="center"/>
          </w:tcPr>
          <w:p w14:paraId="397DB25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w:t>
            </w:r>
          </w:p>
        </w:tc>
        <w:tc>
          <w:tcPr>
            <w:tcW w:w="4133" w:type="dxa"/>
            <w:gridSpan w:val="5"/>
            <w:vAlign w:val="center"/>
          </w:tcPr>
          <w:p w14:paraId="1139424B">
            <w:pPr>
              <w:rPr>
                <w:rFonts w:hint="eastAsia" w:ascii="宋体" w:hAnsi="宋体" w:eastAsia="宋体" w:cs="宋体"/>
                <w:color w:val="000000"/>
                <w:sz w:val="21"/>
                <w:szCs w:val="21"/>
              </w:rPr>
            </w:pPr>
            <w:r>
              <w:rPr>
                <w:rFonts w:hint="eastAsia" w:ascii="宋体" w:hAnsi="宋体" w:eastAsia="宋体" w:cs="宋体"/>
                <w:color w:val="000000"/>
                <w:sz w:val="21"/>
                <w:szCs w:val="21"/>
              </w:rPr>
              <w:t>汽修专业生产实训管理软件</w:t>
            </w:r>
          </w:p>
        </w:tc>
        <w:tc>
          <w:tcPr>
            <w:tcW w:w="1680" w:type="dxa"/>
            <w:gridSpan w:val="2"/>
            <w:vAlign w:val="center"/>
          </w:tcPr>
          <w:p w14:paraId="39B5212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四川云企时代科技有限公司</w:t>
            </w:r>
          </w:p>
        </w:tc>
        <w:tc>
          <w:tcPr>
            <w:tcW w:w="630" w:type="dxa"/>
            <w:vAlign w:val="center"/>
          </w:tcPr>
          <w:p w14:paraId="78885A5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925" w:type="dxa"/>
            <w:gridSpan w:val="3"/>
            <w:vAlign w:val="center"/>
          </w:tcPr>
          <w:p w14:paraId="35EBABF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2016年</w:t>
            </w:r>
          </w:p>
        </w:tc>
      </w:tr>
    </w:tbl>
    <w:p w14:paraId="08720ACC">
      <w:pPr>
        <w:spacing w:line="580" w:lineRule="exact"/>
        <w:rPr>
          <w:rFonts w:eastAsia="黑体"/>
          <w:bCs/>
          <w:sz w:val="32"/>
          <w:szCs w:val="32"/>
        </w:rPr>
      </w:pPr>
    </w:p>
    <w:sectPr>
      <w:footerReference r:id="rId12" w:type="first"/>
      <w:footerReference r:id="rId11" w:type="default"/>
      <w:pgSz w:w="11906" w:h="16838"/>
      <w:pgMar w:top="1440" w:right="1797" w:bottom="1440" w:left="1797" w:header="851" w:footer="992" w:gutter="0"/>
      <w:pgNumType w:fmt="decimal" w:start="8"/>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华文楷体">
    <w:altName w:val="宋体"/>
    <w:panose1 w:val="00000000000000000000"/>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Arial Unicode MS">
    <w:panose1 w:val="020B0604020202020204"/>
    <w:charset w:val="86"/>
    <w:family w:val="auto"/>
    <w:pitch w:val="default"/>
    <w:sig w:usb0="F7FFAEFF" w:usb1="F9DFFFFF" w:usb2="0000007F" w:usb3="00000000" w:csb0="203F01FF" w:csb1="DFFF0000"/>
  </w:font>
  <w:font w:name="KSOF4B1AA1F4">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CCA7">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0D60B4">
                          <w:pPr>
                            <w:pStyle w:val="6"/>
                            <w:jc w:val="center"/>
                          </w:pPr>
                          <w:r>
                            <w:fldChar w:fldCharType="begin"/>
                          </w:r>
                          <w:r>
                            <w:instrText xml:space="preserve"> PAGE   \* MERGEFORMAT </w:instrText>
                          </w:r>
                          <w:r>
                            <w:fldChar w:fldCharType="separate"/>
                          </w:r>
                          <w:r>
                            <w:rPr>
                              <w:lang w:val="zh-CN"/>
                            </w:rPr>
                            <w:t>3</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0D60B4">
                    <w:pPr>
                      <w:pStyle w:val="6"/>
                      <w:jc w:val="center"/>
                    </w:pPr>
                    <w:r>
                      <w:fldChar w:fldCharType="begin"/>
                    </w:r>
                    <w:r>
                      <w:instrText xml:space="preserve"> PAGE   \* MERGEFORMAT </w:instrText>
                    </w:r>
                    <w:r>
                      <w:fldChar w:fldCharType="separate"/>
                    </w:r>
                    <w:r>
                      <w:rPr>
                        <w:lang w:val="zh-CN"/>
                      </w:rPr>
                      <w:t>3</w:t>
                    </w:r>
                    <w:r>
                      <w:rPr>
                        <w:lang w:val="zh-CN"/>
                      </w:rPr>
                      <w:fldChar w:fldCharType="end"/>
                    </w:r>
                  </w:p>
                </w:txbxContent>
              </v:textbox>
            </v:shape>
          </w:pict>
        </mc:Fallback>
      </mc:AlternateContent>
    </w:r>
  </w:p>
  <w:p w14:paraId="0C658592">
    <w:pPr>
      <w:pStyle w:val="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F08CF">
    <w:pPr>
      <w:pStyle w:val="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CFF9E">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7ACFF9E">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1157C">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3E8D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B33E8D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4ACE8">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9699A">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3D9699A">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8970E">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84980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C84980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1AE66">
    <w:pPr>
      <w:pStyle w:val="6"/>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7C95FC">
                          <w:pPr>
                            <w:pStyle w:val="6"/>
                            <w:jc w:val="center"/>
                          </w:pPr>
                          <w:r>
                            <w:fldChar w:fldCharType="begin"/>
                          </w:r>
                          <w:r>
                            <w:instrText xml:space="preserve"> PAGE   \* MERGEFORMAT </w:instrText>
                          </w:r>
                          <w:r>
                            <w:fldChar w:fldCharType="separate"/>
                          </w:r>
                          <w:r>
                            <w:rPr>
                              <w:lang w:val="zh-CN"/>
                            </w:rPr>
                            <w:t>3</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67C95FC">
                    <w:pPr>
                      <w:pStyle w:val="6"/>
                      <w:jc w:val="center"/>
                    </w:pPr>
                    <w:r>
                      <w:fldChar w:fldCharType="begin"/>
                    </w:r>
                    <w:r>
                      <w:instrText xml:space="preserve"> PAGE   \* MERGEFORMAT </w:instrText>
                    </w:r>
                    <w:r>
                      <w:fldChar w:fldCharType="separate"/>
                    </w:r>
                    <w:r>
                      <w:rPr>
                        <w:lang w:val="zh-CN"/>
                      </w:rPr>
                      <w:t>3</w:t>
                    </w:r>
                    <w:r>
                      <w:rPr>
                        <w:lang w:val="zh-CN"/>
                      </w:rPr>
                      <w:fldChar w:fldCharType="end"/>
                    </w:r>
                  </w:p>
                </w:txbxContent>
              </v:textbox>
            </v:shape>
          </w:pict>
        </mc:Fallback>
      </mc:AlternateContent>
    </w:r>
  </w:p>
  <w:p w14:paraId="7ACAE616">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1C539">
    <w:pPr>
      <w:pStyle w:val="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747AB">
    <w:pPr>
      <w:pStyle w:val="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387CAB">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7387CAB">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B0455">
    <w:pPr>
      <w:pStyle w:val="6"/>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292AD1">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C292AD1">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4DC94">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CCBEE9">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9CCBEE9">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3A07E"/>
    <w:multiLevelType w:val="multilevel"/>
    <w:tmpl w:val="80F3A07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230DE0AE"/>
    <w:multiLevelType w:val="multilevel"/>
    <w:tmpl w:val="230DE0A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986"/>
    <w:rsid w:val="00006F63"/>
    <w:rsid w:val="00010FFA"/>
    <w:rsid w:val="00034335"/>
    <w:rsid w:val="00040315"/>
    <w:rsid w:val="000411D1"/>
    <w:rsid w:val="000557E4"/>
    <w:rsid w:val="000800E7"/>
    <w:rsid w:val="00085385"/>
    <w:rsid w:val="00093DF0"/>
    <w:rsid w:val="00094885"/>
    <w:rsid w:val="000A5B9F"/>
    <w:rsid w:val="000C1901"/>
    <w:rsid w:val="000C4BC2"/>
    <w:rsid w:val="000E7C8F"/>
    <w:rsid w:val="000F1E95"/>
    <w:rsid w:val="0010600D"/>
    <w:rsid w:val="00114AC1"/>
    <w:rsid w:val="00120490"/>
    <w:rsid w:val="00122AD9"/>
    <w:rsid w:val="00123D86"/>
    <w:rsid w:val="00132255"/>
    <w:rsid w:val="00133C94"/>
    <w:rsid w:val="00134DC5"/>
    <w:rsid w:val="00143FB4"/>
    <w:rsid w:val="0016425D"/>
    <w:rsid w:val="00185620"/>
    <w:rsid w:val="001E0E97"/>
    <w:rsid w:val="001F7533"/>
    <w:rsid w:val="00205ED8"/>
    <w:rsid w:val="00216712"/>
    <w:rsid w:val="0022562B"/>
    <w:rsid w:val="002267D5"/>
    <w:rsid w:val="00243A1C"/>
    <w:rsid w:val="00267071"/>
    <w:rsid w:val="002825FD"/>
    <w:rsid w:val="00286C19"/>
    <w:rsid w:val="002B0588"/>
    <w:rsid w:val="002B1F37"/>
    <w:rsid w:val="002B680C"/>
    <w:rsid w:val="002C456F"/>
    <w:rsid w:val="00310254"/>
    <w:rsid w:val="00311262"/>
    <w:rsid w:val="00320333"/>
    <w:rsid w:val="00322804"/>
    <w:rsid w:val="00325706"/>
    <w:rsid w:val="00333985"/>
    <w:rsid w:val="00340712"/>
    <w:rsid w:val="0034080C"/>
    <w:rsid w:val="00350F27"/>
    <w:rsid w:val="00351658"/>
    <w:rsid w:val="00363053"/>
    <w:rsid w:val="00367805"/>
    <w:rsid w:val="00367A2E"/>
    <w:rsid w:val="003837E1"/>
    <w:rsid w:val="00397937"/>
    <w:rsid w:val="003A2683"/>
    <w:rsid w:val="003A41B0"/>
    <w:rsid w:val="003A667A"/>
    <w:rsid w:val="003D3653"/>
    <w:rsid w:val="003D477D"/>
    <w:rsid w:val="003D4847"/>
    <w:rsid w:val="003D4C97"/>
    <w:rsid w:val="003E5E31"/>
    <w:rsid w:val="003E6F42"/>
    <w:rsid w:val="00426980"/>
    <w:rsid w:val="00433C51"/>
    <w:rsid w:val="00436D12"/>
    <w:rsid w:val="00441245"/>
    <w:rsid w:val="00447E2A"/>
    <w:rsid w:val="00451AFD"/>
    <w:rsid w:val="00453395"/>
    <w:rsid w:val="0045504E"/>
    <w:rsid w:val="0046595A"/>
    <w:rsid w:val="0047439F"/>
    <w:rsid w:val="0047614D"/>
    <w:rsid w:val="00484F77"/>
    <w:rsid w:val="00486E87"/>
    <w:rsid w:val="00493626"/>
    <w:rsid w:val="00495BE9"/>
    <w:rsid w:val="004A677A"/>
    <w:rsid w:val="004B3C2A"/>
    <w:rsid w:val="004C3B82"/>
    <w:rsid w:val="004D05F2"/>
    <w:rsid w:val="004E48C2"/>
    <w:rsid w:val="0050453D"/>
    <w:rsid w:val="00525A38"/>
    <w:rsid w:val="005370F5"/>
    <w:rsid w:val="00550D56"/>
    <w:rsid w:val="00557F36"/>
    <w:rsid w:val="00562D12"/>
    <w:rsid w:val="00563B06"/>
    <w:rsid w:val="00572817"/>
    <w:rsid w:val="005738C4"/>
    <w:rsid w:val="00577B9F"/>
    <w:rsid w:val="005859C6"/>
    <w:rsid w:val="005914D7"/>
    <w:rsid w:val="00593E2E"/>
    <w:rsid w:val="005F0371"/>
    <w:rsid w:val="00610E25"/>
    <w:rsid w:val="006114F3"/>
    <w:rsid w:val="00617445"/>
    <w:rsid w:val="006264F4"/>
    <w:rsid w:val="0063015C"/>
    <w:rsid w:val="006324F8"/>
    <w:rsid w:val="006371B2"/>
    <w:rsid w:val="0065001B"/>
    <w:rsid w:val="00662FCC"/>
    <w:rsid w:val="00671530"/>
    <w:rsid w:val="00681F47"/>
    <w:rsid w:val="00684149"/>
    <w:rsid w:val="00693A19"/>
    <w:rsid w:val="00696908"/>
    <w:rsid w:val="006970DD"/>
    <w:rsid w:val="006A1739"/>
    <w:rsid w:val="006B1CBF"/>
    <w:rsid w:val="006B48B1"/>
    <w:rsid w:val="006C050C"/>
    <w:rsid w:val="006C55E9"/>
    <w:rsid w:val="006C6A67"/>
    <w:rsid w:val="006D4395"/>
    <w:rsid w:val="006F0C0E"/>
    <w:rsid w:val="006F3986"/>
    <w:rsid w:val="00705DA8"/>
    <w:rsid w:val="00724D99"/>
    <w:rsid w:val="00741F44"/>
    <w:rsid w:val="00747B7D"/>
    <w:rsid w:val="00747CDA"/>
    <w:rsid w:val="0075180B"/>
    <w:rsid w:val="007525A0"/>
    <w:rsid w:val="0076171E"/>
    <w:rsid w:val="0077054F"/>
    <w:rsid w:val="00772C36"/>
    <w:rsid w:val="00774D19"/>
    <w:rsid w:val="0078288C"/>
    <w:rsid w:val="00791016"/>
    <w:rsid w:val="007A1F7E"/>
    <w:rsid w:val="007A2031"/>
    <w:rsid w:val="007A56A2"/>
    <w:rsid w:val="007D07F5"/>
    <w:rsid w:val="007F4A87"/>
    <w:rsid w:val="00800444"/>
    <w:rsid w:val="00800F71"/>
    <w:rsid w:val="008142D0"/>
    <w:rsid w:val="0081557B"/>
    <w:rsid w:val="00827066"/>
    <w:rsid w:val="00844EB6"/>
    <w:rsid w:val="008515AF"/>
    <w:rsid w:val="00854102"/>
    <w:rsid w:val="00856A88"/>
    <w:rsid w:val="00872D6E"/>
    <w:rsid w:val="008754BA"/>
    <w:rsid w:val="00890A1E"/>
    <w:rsid w:val="008960C6"/>
    <w:rsid w:val="00896668"/>
    <w:rsid w:val="008A1312"/>
    <w:rsid w:val="008A5EDD"/>
    <w:rsid w:val="008C0657"/>
    <w:rsid w:val="008C13A0"/>
    <w:rsid w:val="008E04F2"/>
    <w:rsid w:val="008F0570"/>
    <w:rsid w:val="008F3835"/>
    <w:rsid w:val="00900713"/>
    <w:rsid w:val="00900E2F"/>
    <w:rsid w:val="00904DBC"/>
    <w:rsid w:val="00907719"/>
    <w:rsid w:val="00911588"/>
    <w:rsid w:val="00920110"/>
    <w:rsid w:val="00926266"/>
    <w:rsid w:val="009309FE"/>
    <w:rsid w:val="00932305"/>
    <w:rsid w:val="00935BE1"/>
    <w:rsid w:val="0094036F"/>
    <w:rsid w:val="00944417"/>
    <w:rsid w:val="00945C98"/>
    <w:rsid w:val="009574D8"/>
    <w:rsid w:val="0096472E"/>
    <w:rsid w:val="00976E05"/>
    <w:rsid w:val="00980420"/>
    <w:rsid w:val="00982F03"/>
    <w:rsid w:val="009830D9"/>
    <w:rsid w:val="00990CDE"/>
    <w:rsid w:val="0099452D"/>
    <w:rsid w:val="00994F84"/>
    <w:rsid w:val="009A5FA4"/>
    <w:rsid w:val="009A7C70"/>
    <w:rsid w:val="009E102B"/>
    <w:rsid w:val="009E1451"/>
    <w:rsid w:val="009E35B1"/>
    <w:rsid w:val="009E3AFA"/>
    <w:rsid w:val="009F07DC"/>
    <w:rsid w:val="00A174B0"/>
    <w:rsid w:val="00A347AB"/>
    <w:rsid w:val="00A367B2"/>
    <w:rsid w:val="00A41B55"/>
    <w:rsid w:val="00A466F2"/>
    <w:rsid w:val="00A564C8"/>
    <w:rsid w:val="00A74CB4"/>
    <w:rsid w:val="00A902AF"/>
    <w:rsid w:val="00AA1350"/>
    <w:rsid w:val="00AC13EB"/>
    <w:rsid w:val="00AC28AC"/>
    <w:rsid w:val="00AD7669"/>
    <w:rsid w:val="00AF04C0"/>
    <w:rsid w:val="00AF5D0B"/>
    <w:rsid w:val="00B11F9D"/>
    <w:rsid w:val="00B156BF"/>
    <w:rsid w:val="00B207CF"/>
    <w:rsid w:val="00B34CEF"/>
    <w:rsid w:val="00B404BF"/>
    <w:rsid w:val="00B454AC"/>
    <w:rsid w:val="00B574EB"/>
    <w:rsid w:val="00B8748B"/>
    <w:rsid w:val="00BA244F"/>
    <w:rsid w:val="00BA3CF3"/>
    <w:rsid w:val="00BA5B3C"/>
    <w:rsid w:val="00BB22A2"/>
    <w:rsid w:val="00BB4116"/>
    <w:rsid w:val="00BC403D"/>
    <w:rsid w:val="00BC4F94"/>
    <w:rsid w:val="00BC7A98"/>
    <w:rsid w:val="00BD41BA"/>
    <w:rsid w:val="00BD6372"/>
    <w:rsid w:val="00BE404D"/>
    <w:rsid w:val="00C00705"/>
    <w:rsid w:val="00C0159F"/>
    <w:rsid w:val="00C3572E"/>
    <w:rsid w:val="00C43579"/>
    <w:rsid w:val="00C47C4C"/>
    <w:rsid w:val="00C64906"/>
    <w:rsid w:val="00C6753C"/>
    <w:rsid w:val="00C921C5"/>
    <w:rsid w:val="00CB5D91"/>
    <w:rsid w:val="00CC2C36"/>
    <w:rsid w:val="00CD5130"/>
    <w:rsid w:val="00D03E88"/>
    <w:rsid w:val="00D04B15"/>
    <w:rsid w:val="00D1692D"/>
    <w:rsid w:val="00D17A1F"/>
    <w:rsid w:val="00D32183"/>
    <w:rsid w:val="00D57E51"/>
    <w:rsid w:val="00D702CC"/>
    <w:rsid w:val="00D84B14"/>
    <w:rsid w:val="00D873FD"/>
    <w:rsid w:val="00DA4E45"/>
    <w:rsid w:val="00DB355C"/>
    <w:rsid w:val="00DB6C8D"/>
    <w:rsid w:val="00DD747E"/>
    <w:rsid w:val="00DE7748"/>
    <w:rsid w:val="00DF1F20"/>
    <w:rsid w:val="00DF2DDD"/>
    <w:rsid w:val="00DF77CD"/>
    <w:rsid w:val="00E001E3"/>
    <w:rsid w:val="00E01768"/>
    <w:rsid w:val="00E11982"/>
    <w:rsid w:val="00E1513E"/>
    <w:rsid w:val="00E21B5A"/>
    <w:rsid w:val="00E264C2"/>
    <w:rsid w:val="00E309A4"/>
    <w:rsid w:val="00E418CE"/>
    <w:rsid w:val="00E4251D"/>
    <w:rsid w:val="00E56456"/>
    <w:rsid w:val="00E6138D"/>
    <w:rsid w:val="00E644AB"/>
    <w:rsid w:val="00E65C3D"/>
    <w:rsid w:val="00E77AB7"/>
    <w:rsid w:val="00E87323"/>
    <w:rsid w:val="00E937E1"/>
    <w:rsid w:val="00E95E56"/>
    <w:rsid w:val="00EB2ECB"/>
    <w:rsid w:val="00ED7F94"/>
    <w:rsid w:val="00EE0E59"/>
    <w:rsid w:val="00F073E2"/>
    <w:rsid w:val="00F111EB"/>
    <w:rsid w:val="00F21DAA"/>
    <w:rsid w:val="00F2792C"/>
    <w:rsid w:val="00F45AF9"/>
    <w:rsid w:val="00F50F3C"/>
    <w:rsid w:val="00F543B2"/>
    <w:rsid w:val="00F74261"/>
    <w:rsid w:val="00F8416C"/>
    <w:rsid w:val="00F92BBE"/>
    <w:rsid w:val="00F93750"/>
    <w:rsid w:val="00FA0126"/>
    <w:rsid w:val="00FA0BD0"/>
    <w:rsid w:val="00FA2836"/>
    <w:rsid w:val="00FB0130"/>
    <w:rsid w:val="00FB0FFF"/>
    <w:rsid w:val="00FB28CC"/>
    <w:rsid w:val="00FB4543"/>
    <w:rsid w:val="00FB618C"/>
    <w:rsid w:val="00FC489C"/>
    <w:rsid w:val="00FD102E"/>
    <w:rsid w:val="00FD1B2E"/>
    <w:rsid w:val="00FD7C1B"/>
    <w:rsid w:val="00FE18F6"/>
    <w:rsid w:val="02951F9C"/>
    <w:rsid w:val="02B55C52"/>
    <w:rsid w:val="0399753F"/>
    <w:rsid w:val="057C7E0F"/>
    <w:rsid w:val="06AB3635"/>
    <w:rsid w:val="09AF5B2F"/>
    <w:rsid w:val="0DBB14A1"/>
    <w:rsid w:val="0E3F3255"/>
    <w:rsid w:val="0EBF0FA7"/>
    <w:rsid w:val="10035E78"/>
    <w:rsid w:val="11F6423F"/>
    <w:rsid w:val="12784D2D"/>
    <w:rsid w:val="14B62FF9"/>
    <w:rsid w:val="164718E3"/>
    <w:rsid w:val="17123B46"/>
    <w:rsid w:val="199078E9"/>
    <w:rsid w:val="1A4C4CE4"/>
    <w:rsid w:val="1B6A31CB"/>
    <w:rsid w:val="1C454846"/>
    <w:rsid w:val="1F0D396C"/>
    <w:rsid w:val="20D90EFA"/>
    <w:rsid w:val="213276EB"/>
    <w:rsid w:val="2231588F"/>
    <w:rsid w:val="22EA1E62"/>
    <w:rsid w:val="25781CED"/>
    <w:rsid w:val="25FD1266"/>
    <w:rsid w:val="26B27E67"/>
    <w:rsid w:val="27E92DC7"/>
    <w:rsid w:val="29437183"/>
    <w:rsid w:val="2A115506"/>
    <w:rsid w:val="2A194D8F"/>
    <w:rsid w:val="2A451890"/>
    <w:rsid w:val="2C0435BF"/>
    <w:rsid w:val="2E234255"/>
    <w:rsid w:val="326D4177"/>
    <w:rsid w:val="32B1086F"/>
    <w:rsid w:val="343834D2"/>
    <w:rsid w:val="368F0950"/>
    <w:rsid w:val="37683684"/>
    <w:rsid w:val="38D6650F"/>
    <w:rsid w:val="390C1C75"/>
    <w:rsid w:val="3B9C7808"/>
    <w:rsid w:val="3F9F6C52"/>
    <w:rsid w:val="4104536C"/>
    <w:rsid w:val="427550E1"/>
    <w:rsid w:val="42CB6A6E"/>
    <w:rsid w:val="431C3770"/>
    <w:rsid w:val="44821683"/>
    <w:rsid w:val="44B068DE"/>
    <w:rsid w:val="46E96998"/>
    <w:rsid w:val="475441CE"/>
    <w:rsid w:val="48D87308"/>
    <w:rsid w:val="4B801C9D"/>
    <w:rsid w:val="4C7A2DA2"/>
    <w:rsid w:val="4CAA185D"/>
    <w:rsid w:val="4CC7476C"/>
    <w:rsid w:val="4D3D4F9E"/>
    <w:rsid w:val="4E0C6170"/>
    <w:rsid w:val="4EA46E15"/>
    <w:rsid w:val="4EE462DB"/>
    <w:rsid w:val="4F1D3FF2"/>
    <w:rsid w:val="4FE44E8B"/>
    <w:rsid w:val="517815BC"/>
    <w:rsid w:val="51B125DA"/>
    <w:rsid w:val="56E5630F"/>
    <w:rsid w:val="57E65566"/>
    <w:rsid w:val="58593B41"/>
    <w:rsid w:val="595D4E31"/>
    <w:rsid w:val="5A9B21C8"/>
    <w:rsid w:val="5C037C6B"/>
    <w:rsid w:val="5CD01C11"/>
    <w:rsid w:val="5CED3571"/>
    <w:rsid w:val="5D1A6516"/>
    <w:rsid w:val="61466E1C"/>
    <w:rsid w:val="61EF29B8"/>
    <w:rsid w:val="676504E4"/>
    <w:rsid w:val="6A2B78A3"/>
    <w:rsid w:val="6D092AE2"/>
    <w:rsid w:val="6D5146C9"/>
    <w:rsid w:val="6EC319E9"/>
    <w:rsid w:val="6FBA5F1B"/>
    <w:rsid w:val="7363273B"/>
    <w:rsid w:val="73A63095"/>
    <w:rsid w:val="756E1BE4"/>
    <w:rsid w:val="761B6A0D"/>
    <w:rsid w:val="76311888"/>
    <w:rsid w:val="79C21DD2"/>
    <w:rsid w:val="7DD625A5"/>
    <w:rsid w:val="7EB47670"/>
    <w:rsid w:val="7EC52B96"/>
    <w:rsid w:val="7F4A561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99"/>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Date"/>
    <w:basedOn w:val="1"/>
    <w:next w:val="1"/>
    <w:link w:val="14"/>
    <w:qFormat/>
    <w:uiPriority w:val="99"/>
    <w:pPr>
      <w:ind w:left="100" w:leftChars="2500"/>
    </w:pPr>
  </w:style>
  <w:style w:type="paragraph" w:styleId="4">
    <w:name w:val="Body Text Indent 2"/>
    <w:basedOn w:val="1"/>
    <w:link w:val="15"/>
    <w:qFormat/>
    <w:uiPriority w:val="99"/>
    <w:pPr>
      <w:spacing w:after="120" w:line="480" w:lineRule="auto"/>
      <w:ind w:left="420" w:leftChars="200"/>
    </w:pPr>
    <w:rPr>
      <w:rFonts w:ascii="Times New Roman" w:hAnsi="Times New Roman"/>
      <w:szCs w:val="24"/>
    </w:rPr>
  </w:style>
  <w:style w:type="paragraph" w:styleId="5">
    <w:name w:val="Balloon Text"/>
    <w:basedOn w:val="1"/>
    <w:link w:val="16"/>
    <w:qFormat/>
    <w:uiPriority w:val="99"/>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basedOn w:val="11"/>
    <w:qFormat/>
    <w:uiPriority w:val="99"/>
    <w:rPr>
      <w:rFonts w:cs="Times New Roman"/>
      <w:color w:val="0000FF"/>
      <w:u w:val="single"/>
    </w:rPr>
  </w:style>
  <w:style w:type="character" w:customStyle="1" w:styleId="14">
    <w:name w:val="Date Char"/>
    <w:basedOn w:val="11"/>
    <w:link w:val="3"/>
    <w:semiHidden/>
    <w:qFormat/>
    <w:locked/>
    <w:uiPriority w:val="99"/>
    <w:rPr>
      <w:rFonts w:ascii="Calibri" w:hAnsi="Calibri" w:eastAsia="宋体" w:cs="Times New Roman"/>
    </w:rPr>
  </w:style>
  <w:style w:type="character" w:customStyle="1" w:styleId="15">
    <w:name w:val="Body Text Indent 2 Char"/>
    <w:basedOn w:val="11"/>
    <w:link w:val="4"/>
    <w:qFormat/>
    <w:locked/>
    <w:uiPriority w:val="99"/>
    <w:rPr>
      <w:rFonts w:ascii="Times New Roman" w:hAnsi="Times New Roman" w:eastAsia="宋体" w:cs="Times New Roman"/>
      <w:sz w:val="24"/>
      <w:szCs w:val="24"/>
    </w:rPr>
  </w:style>
  <w:style w:type="character" w:customStyle="1" w:styleId="16">
    <w:name w:val="Balloon Text Char"/>
    <w:basedOn w:val="11"/>
    <w:link w:val="5"/>
    <w:semiHidden/>
    <w:qFormat/>
    <w:locked/>
    <w:uiPriority w:val="99"/>
    <w:rPr>
      <w:rFonts w:ascii="Calibri" w:hAnsi="Calibri" w:eastAsia="宋体" w:cs="Times New Roman"/>
      <w:sz w:val="18"/>
      <w:szCs w:val="18"/>
    </w:rPr>
  </w:style>
  <w:style w:type="character" w:customStyle="1" w:styleId="17">
    <w:name w:val="Footer Char"/>
    <w:basedOn w:val="11"/>
    <w:link w:val="6"/>
    <w:qFormat/>
    <w:locked/>
    <w:uiPriority w:val="99"/>
    <w:rPr>
      <w:rFonts w:ascii="Calibri" w:hAnsi="Calibri" w:eastAsia="宋体" w:cs="Times New Roman"/>
      <w:sz w:val="18"/>
      <w:szCs w:val="18"/>
    </w:rPr>
  </w:style>
  <w:style w:type="character" w:customStyle="1" w:styleId="18">
    <w:name w:val="Header Char"/>
    <w:basedOn w:val="11"/>
    <w:link w:val="7"/>
    <w:qFormat/>
    <w:locked/>
    <w:uiPriority w:val="99"/>
    <w:rPr>
      <w:rFonts w:ascii="Calibri" w:hAnsi="Calibri" w:eastAsia="宋体" w:cs="Times New Roman"/>
      <w:sz w:val="18"/>
      <w:szCs w:val="18"/>
    </w:rPr>
  </w:style>
  <w:style w:type="paragraph" w:styleId="19">
    <w:name w:val="List Paragraph"/>
    <w:basedOn w:val="1"/>
    <w:qFormat/>
    <w:uiPriority w:val="99"/>
    <w:pPr>
      <w:ind w:firstLine="420" w:firstLineChars="200"/>
    </w:pPr>
  </w:style>
  <w:style w:type="paragraph" w:customStyle="1" w:styleId="20">
    <w:name w:val="3"/>
    <w:basedOn w:val="4"/>
    <w:link w:val="21"/>
    <w:qFormat/>
    <w:uiPriority w:val="99"/>
    <w:pPr>
      <w:spacing w:after="0" w:line="240" w:lineRule="auto"/>
      <w:ind w:left="0" w:leftChars="0" w:firstLine="422" w:firstLineChars="200"/>
    </w:pPr>
    <w:rPr>
      <w:rFonts w:eastAsia="黑体"/>
      <w:b/>
      <w:bCs/>
    </w:rPr>
  </w:style>
  <w:style w:type="character" w:customStyle="1" w:styleId="21">
    <w:name w:val="3 Char"/>
    <w:basedOn w:val="14"/>
    <w:link w:val="20"/>
    <w:qFormat/>
    <w:locked/>
    <w:uiPriority w:val="99"/>
    <w:rPr>
      <w:rFonts w:ascii="Times New Roman" w:hAnsi="Times New Roman" w:eastAsia="黑体"/>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15</Pages>
  <Words>6669</Words>
  <Characters>7351</Characters>
  <Lines>0</Lines>
  <Paragraphs>0</Paragraphs>
  <TotalTime>13</TotalTime>
  <ScaleCrop>false</ScaleCrop>
  <LinksUpToDate>false</LinksUpToDate>
  <CharactersWithSpaces>7609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2017-04-01T05:10:00Z</dcterms:created>
  <dc:creator>林燕</dc:creator>
  <cp:lastModifiedBy>Psyche</cp:lastModifiedBy>
  <cp:lastPrinted>2017-03-31T00:33:00Z</cp:lastPrinted>
  <dcterms:modified xsi:type="dcterms:W3CDTF">2026-02-04T00:35:04Z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eyJoZGlkIjoiYzYxYTVmM2I5YzNjNWY5ZTFkNjY2Mjg2ZDhmZjliZmEiLCJ1c2VySWQiOiIxNDQ1MDE5OTc1In0=</vt:lpwstr>
  </property>
  <property fmtid="{D5CDD505-2E9C-101B-9397-08002B2CF9AE}" pid="4" name="ICV">
    <vt:lpwstr>E7A5311D79814AE489A1DC6E8B77E43D_13</vt:lpwstr>
  </property>
</Properties>
</file>